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1718"/>
      </w:tblGrid>
      <w:tr w:rsidR="000737B2" w:rsidTr="002F3060">
        <w:tc>
          <w:tcPr>
            <w:tcW w:w="11718" w:type="dxa"/>
          </w:tcPr>
          <w:p w:rsidR="000737B2" w:rsidRPr="000737B2" w:rsidRDefault="000737B2">
            <w:pPr>
              <w:rPr>
                <w:b/>
              </w:rPr>
            </w:pPr>
            <w:r>
              <w:rPr>
                <w:b/>
              </w:rPr>
              <w:t>PATIENT INFORMATION:</w:t>
            </w:r>
          </w:p>
        </w:tc>
      </w:tr>
    </w:tbl>
    <w:p w:rsidR="00685C7A" w:rsidRDefault="00685C7A" w:rsidP="000737B2">
      <w:pPr>
        <w:pStyle w:val="NoSpacing"/>
      </w:pPr>
    </w:p>
    <w:p w:rsidR="000737B2" w:rsidRPr="00022C7A" w:rsidRDefault="000737B2" w:rsidP="000737B2">
      <w:pPr>
        <w:pStyle w:val="NoSpacing"/>
      </w:pPr>
      <w:r w:rsidRPr="00022C7A">
        <w:t>____________________________    _________________________     ______    _______________</w:t>
      </w:r>
      <w:proofErr w:type="gramStart"/>
      <w:r w:rsidRPr="00022C7A">
        <w:t>_  _</w:t>
      </w:r>
      <w:proofErr w:type="gramEnd"/>
      <w:r w:rsidRPr="00022C7A">
        <w:t>_F</w:t>
      </w:r>
      <w:r w:rsidRPr="00022C7A">
        <w:rPr>
          <w:b/>
        </w:rPr>
        <w:t>/</w:t>
      </w:r>
      <w:r w:rsidRPr="00022C7A">
        <w:t>M__</w:t>
      </w:r>
    </w:p>
    <w:p w:rsidR="000737B2" w:rsidRPr="00022C7A" w:rsidRDefault="000737B2" w:rsidP="000737B2">
      <w:pPr>
        <w:pStyle w:val="NoSpacing"/>
      </w:pPr>
      <w:r w:rsidRPr="00022C7A">
        <w:tab/>
      </w:r>
      <w:r w:rsidR="00022C7A">
        <w:t xml:space="preserve">    </w:t>
      </w:r>
      <w:r w:rsidRPr="00022C7A">
        <w:t>Last Name</w:t>
      </w:r>
      <w:r w:rsidRPr="00022C7A">
        <w:tab/>
      </w:r>
      <w:r w:rsidRPr="00022C7A">
        <w:tab/>
      </w:r>
      <w:r w:rsidRPr="00022C7A">
        <w:tab/>
      </w:r>
      <w:r w:rsidRPr="00022C7A">
        <w:tab/>
      </w:r>
      <w:r w:rsidR="00022C7A">
        <w:t xml:space="preserve"> </w:t>
      </w:r>
      <w:r w:rsidRPr="00022C7A">
        <w:t>First Name</w:t>
      </w:r>
      <w:r w:rsidRPr="00022C7A">
        <w:tab/>
      </w:r>
      <w:r w:rsidRPr="00022C7A">
        <w:tab/>
        <w:t xml:space="preserve">        </w:t>
      </w:r>
      <w:r w:rsidR="00022C7A">
        <w:t xml:space="preserve">  </w:t>
      </w:r>
      <w:r w:rsidRPr="00022C7A">
        <w:t>MI</w:t>
      </w:r>
      <w:r w:rsidRPr="00022C7A">
        <w:tab/>
      </w:r>
      <w:r w:rsidR="00022C7A" w:rsidRPr="00022C7A">
        <w:t xml:space="preserve">     </w:t>
      </w:r>
      <w:r w:rsidRPr="00022C7A">
        <w:t>Nickname</w:t>
      </w:r>
      <w:r w:rsidRPr="00022C7A">
        <w:tab/>
        <w:t xml:space="preserve">         </w:t>
      </w:r>
      <w:r w:rsidR="00022C7A">
        <w:t xml:space="preserve">  </w:t>
      </w:r>
      <w:r w:rsidRPr="00022C7A">
        <w:t>Gender</w:t>
      </w:r>
    </w:p>
    <w:p w:rsidR="000737B2" w:rsidRDefault="00E9203F" w:rsidP="000737B2">
      <w:pPr>
        <w:pStyle w:val="NoSpacing"/>
      </w:pPr>
      <w:r>
        <w:t>Address</w:t>
      </w:r>
      <w:proofErr w:type="gramStart"/>
      <w:r>
        <w:t>:_</w:t>
      </w:r>
      <w:proofErr w:type="gramEnd"/>
      <w:r>
        <w:t>________________________________________________________________  Apt.:____________</w:t>
      </w:r>
    </w:p>
    <w:p w:rsidR="00E9203F" w:rsidRDefault="00E9203F" w:rsidP="000737B2">
      <w:pPr>
        <w:pStyle w:val="NoSpacing"/>
      </w:pPr>
      <w:r>
        <w:t>City</w:t>
      </w:r>
      <w:proofErr w:type="gramStart"/>
      <w:r>
        <w:t>:_</w:t>
      </w:r>
      <w:proofErr w:type="gramEnd"/>
      <w:r>
        <w:t>_________________________________  State:_____________  Zip:_______________</w:t>
      </w:r>
    </w:p>
    <w:p w:rsidR="00E9203F" w:rsidRDefault="00E9203F" w:rsidP="000737B2">
      <w:pPr>
        <w:pStyle w:val="NoSpacing"/>
      </w:pPr>
      <w:r>
        <w:t>Home Phone</w:t>
      </w:r>
      <w:proofErr w:type="gramStart"/>
      <w:r>
        <w:t>:_</w:t>
      </w:r>
      <w:proofErr w:type="gramEnd"/>
      <w:r>
        <w:t xml:space="preserve">____________________________  </w:t>
      </w:r>
      <w:r w:rsidR="00385C73">
        <w:t xml:space="preserve"> </w:t>
      </w:r>
      <w:r>
        <w:t xml:space="preserve"> Work Phone:_____________________________________</w:t>
      </w:r>
    </w:p>
    <w:p w:rsidR="00E9203F" w:rsidRDefault="006A7170" w:rsidP="000737B2">
      <w:pPr>
        <w:pStyle w:val="NoSpacing"/>
        <w:rPr>
          <w:b/>
        </w:rPr>
      </w:pPr>
      <w:r w:rsidRPr="006A7170">
        <w:rPr>
          <w:noProof/>
        </w:rPr>
        <w:pict>
          <v:rect id="_x0000_s1027" style="position:absolute;margin-left:464.4pt;margin-top:4.1pt;width:10.2pt;height:7.15pt;z-index:251659264"/>
        </w:pict>
      </w:r>
      <w:r w:rsidRPr="006A7170">
        <w:rPr>
          <w:noProof/>
        </w:rPr>
        <w:pict>
          <v:rect id="_x0000_s1026" style="position:absolute;margin-left:415.8pt;margin-top:4.1pt;width:10.2pt;height:7.15pt;z-index:251658240"/>
        </w:pict>
      </w:r>
      <w:r w:rsidR="00E9203F">
        <w:t>Cell Phone</w:t>
      </w:r>
      <w:proofErr w:type="gramStart"/>
      <w:r w:rsidR="00E9203F">
        <w:t>:_</w:t>
      </w:r>
      <w:proofErr w:type="gramEnd"/>
      <w:r w:rsidR="00E9203F">
        <w:t xml:space="preserve">______________________________  </w:t>
      </w:r>
      <w:r w:rsidR="00385C73">
        <w:t xml:space="preserve"> </w:t>
      </w:r>
      <w:r w:rsidR="00E9203F">
        <w:t xml:space="preserve">Would you like to receive texts?       </w:t>
      </w:r>
      <w:r w:rsidR="00E9203F" w:rsidRPr="00E9203F">
        <w:rPr>
          <w:b/>
        </w:rPr>
        <w:t>Yes          No</w:t>
      </w:r>
    </w:p>
    <w:p w:rsidR="00E9203F" w:rsidRDefault="00385C73" w:rsidP="000737B2">
      <w:pPr>
        <w:pStyle w:val="NoSpacing"/>
      </w:pPr>
      <w:r>
        <w:t>Birthday: ______/______/_________</w:t>
      </w:r>
      <w:r>
        <w:tab/>
      </w:r>
      <w:r>
        <w:tab/>
        <w:t>Social Security #:_________________________________</w:t>
      </w:r>
    </w:p>
    <w:p w:rsidR="00385C73" w:rsidRDefault="00385C73" w:rsidP="000737B2">
      <w:pPr>
        <w:pStyle w:val="NoSpacing"/>
      </w:pPr>
      <w:r>
        <w:t>Employer or School</w:t>
      </w:r>
      <w:proofErr w:type="gramStart"/>
      <w:r>
        <w:t>:_</w:t>
      </w:r>
      <w:proofErr w:type="gramEnd"/>
      <w:r>
        <w:t>_______________________</w:t>
      </w:r>
      <w:r w:rsidR="00D20B9E">
        <w:t>____</w:t>
      </w:r>
      <w:r>
        <w:t>____ Occupation:____________________</w:t>
      </w:r>
      <w:r w:rsidR="00D20B9E">
        <w:t>_____</w:t>
      </w:r>
      <w:r>
        <w:t>_____</w:t>
      </w:r>
    </w:p>
    <w:p w:rsidR="00D20B9E" w:rsidRDefault="006A7170" w:rsidP="00D20B9E">
      <w:pPr>
        <w:pStyle w:val="NoSpacing"/>
        <w:ind w:firstLine="720"/>
      </w:pPr>
      <w:r>
        <w:rPr>
          <w:noProof/>
        </w:rPr>
        <w:pict>
          <v:rect id="_x0000_s1033" style="position:absolute;left:0;text-align:left;margin-left:387pt;margin-top:3.5pt;width:10.2pt;height:7.15pt;z-index:251665408"/>
        </w:pict>
      </w:r>
      <w:r>
        <w:rPr>
          <w:noProof/>
        </w:rPr>
        <w:pict>
          <v:rect id="_x0000_s1032" style="position:absolute;left:0;text-align:left;margin-left:312pt;margin-top:3.5pt;width:10.2pt;height:7.15pt;z-index:251664384"/>
        </w:pict>
      </w:r>
      <w:r>
        <w:rPr>
          <w:noProof/>
        </w:rPr>
        <w:pict>
          <v:rect id="_x0000_s1031" style="position:absolute;left:0;text-align:left;margin-left:245.4pt;margin-top:3.5pt;width:10.2pt;height:7.15pt;z-index:251663360"/>
        </w:pict>
      </w:r>
      <w:r>
        <w:rPr>
          <w:noProof/>
        </w:rPr>
        <w:pict>
          <v:rect id="_x0000_s1030" style="position:absolute;left:0;text-align:left;margin-left:162.6pt;margin-top:3.5pt;width:10.2pt;height:7.15pt;z-index:251662336"/>
        </w:pict>
      </w:r>
      <w:r>
        <w:rPr>
          <w:noProof/>
        </w:rPr>
        <w:pict>
          <v:rect id="_x0000_s1029" style="position:absolute;left:0;text-align:left;margin-left:94.2pt;margin-top:3.5pt;width:10.2pt;height:7.15pt;z-index:251661312"/>
        </w:pict>
      </w:r>
      <w:r>
        <w:rPr>
          <w:noProof/>
        </w:rPr>
        <w:pict>
          <v:rect id="_x0000_s1028" style="position:absolute;left:0;text-align:left;margin-left:21pt;margin-top:3.5pt;width:10.2pt;height:7.15pt;z-index:251660288"/>
        </w:pict>
      </w:r>
      <w:r w:rsidR="00D20B9E">
        <w:t xml:space="preserve">Full Time </w:t>
      </w:r>
      <w:r w:rsidR="00D20B9E">
        <w:tab/>
        <w:t xml:space="preserve">Part Time  </w:t>
      </w:r>
      <w:r w:rsidR="00D20B9E">
        <w:tab/>
        <w:t>Retired</w:t>
      </w:r>
      <w:r w:rsidR="00D20B9E">
        <w:tab/>
        <w:t xml:space="preserve">   //</w:t>
      </w:r>
      <w:r w:rsidR="00D20B9E">
        <w:tab/>
        <w:t xml:space="preserve">  Single </w:t>
      </w:r>
      <w:r w:rsidR="00D20B9E">
        <w:tab/>
        <w:t xml:space="preserve"> Married</w:t>
      </w:r>
      <w:r w:rsidR="00D20B9E">
        <w:tab/>
        <w:t xml:space="preserve">  Divorced  </w:t>
      </w:r>
    </w:p>
    <w:p w:rsidR="00385C73" w:rsidRDefault="00385C73" w:rsidP="000737B2">
      <w:pPr>
        <w:pStyle w:val="NoSpacing"/>
        <w:rPr>
          <w:b/>
          <w:sz w:val="20"/>
          <w:szCs w:val="20"/>
        </w:rPr>
      </w:pPr>
      <w:r>
        <w:t>Email</w:t>
      </w:r>
      <w:proofErr w:type="gramStart"/>
      <w:r>
        <w:t>:_</w:t>
      </w:r>
      <w:proofErr w:type="gramEnd"/>
      <w:r>
        <w:t xml:space="preserve">___________________________________________ </w:t>
      </w:r>
      <w:r w:rsidRPr="00D20B9E">
        <w:rPr>
          <w:b/>
          <w:sz w:val="20"/>
          <w:szCs w:val="20"/>
        </w:rPr>
        <w:t>(Your Email will never be released to a 3</w:t>
      </w:r>
      <w:r w:rsidRPr="00D20B9E">
        <w:rPr>
          <w:b/>
          <w:sz w:val="20"/>
          <w:szCs w:val="20"/>
          <w:vertAlign w:val="superscript"/>
        </w:rPr>
        <w:t>rd</w:t>
      </w:r>
      <w:r w:rsidRPr="00D20B9E">
        <w:rPr>
          <w:b/>
          <w:sz w:val="20"/>
          <w:szCs w:val="20"/>
        </w:rPr>
        <w:t xml:space="preserve"> party)</w:t>
      </w:r>
    </w:p>
    <w:p w:rsidR="00D20B9E" w:rsidRPr="00D20B9E" w:rsidRDefault="00D20B9E" w:rsidP="000737B2">
      <w:pPr>
        <w:pStyle w:val="NoSpacing"/>
        <w:rPr>
          <w:b/>
          <w:sz w:val="20"/>
          <w:szCs w:val="20"/>
          <w:u w:val="single"/>
        </w:rPr>
      </w:pPr>
      <w:r w:rsidRPr="00D20B9E">
        <w:rPr>
          <w:b/>
          <w:sz w:val="20"/>
          <w:szCs w:val="20"/>
          <w:u w:val="single"/>
        </w:rPr>
        <w:t>*We are no longer sending post card reminders that you are due.  IF you would like a reminder please include your Email.</w:t>
      </w:r>
    </w:p>
    <w:p w:rsidR="00D20B9E" w:rsidRDefault="00D20B9E" w:rsidP="000737B2">
      <w:pPr>
        <w:pStyle w:val="NoSpacing"/>
        <w:rPr>
          <w:sz w:val="22"/>
          <w:szCs w:val="22"/>
        </w:rPr>
      </w:pPr>
      <w:r w:rsidRPr="00D20B9E">
        <w:rPr>
          <w:sz w:val="22"/>
          <w:szCs w:val="22"/>
        </w:rPr>
        <w:t>Parent’s or Guardian’s name if patient is under 18 years of age, and in case of emergency, who should we contact:</w:t>
      </w:r>
    </w:p>
    <w:p w:rsidR="00D20B9E" w:rsidRDefault="00D20B9E" w:rsidP="000737B2">
      <w:pPr>
        <w:pStyle w:val="NoSpacing"/>
      </w:pPr>
      <w:r>
        <w:t>Name</w:t>
      </w:r>
      <w:proofErr w:type="gramStart"/>
      <w:r>
        <w:t>:_</w:t>
      </w:r>
      <w:proofErr w:type="gramEnd"/>
      <w:r>
        <w:t>____________________________ Relationship:___________________ Phone #:_________________</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1718"/>
      </w:tblGrid>
      <w:tr w:rsidR="00D20B9E" w:rsidTr="002F3060">
        <w:tc>
          <w:tcPr>
            <w:tcW w:w="11718" w:type="dxa"/>
          </w:tcPr>
          <w:p w:rsidR="00D20B9E" w:rsidRPr="00D20B9E" w:rsidRDefault="00D20B9E" w:rsidP="000737B2">
            <w:pPr>
              <w:pStyle w:val="NoSpacing"/>
              <w:rPr>
                <w:b/>
              </w:rPr>
            </w:pPr>
            <w:r w:rsidRPr="00D20B9E">
              <w:rPr>
                <w:b/>
              </w:rPr>
              <w:t>DILATION</w:t>
            </w:r>
          </w:p>
        </w:tc>
      </w:tr>
    </w:tbl>
    <w:p w:rsidR="00D20B9E" w:rsidRDefault="00D20B9E" w:rsidP="000737B2">
      <w:pPr>
        <w:pStyle w:val="NoSpacing"/>
      </w:pPr>
      <w:r>
        <w:t>The dilated eye exam is an additional procedure using eye drops and specialized instruments to get the most extensive evaluation of the internal eye structures.  Many eye disorders have no symptoms or early warning signs.  With dilation beginning problems can be detected ad prevented much earlier.  An eye exam cannot be considered a complete exam without dilation.  The doctor strongly recommends dilation for the highest standard of care, especially if any of the following apply:</w:t>
      </w:r>
    </w:p>
    <w:p w:rsidR="00D20B9E" w:rsidRDefault="00D20B9E" w:rsidP="000737B2">
      <w:pPr>
        <w:pStyle w:val="NoSpacing"/>
        <w:rPr>
          <w:b/>
        </w:rPr>
      </w:pPr>
      <w:r>
        <w:rPr>
          <w:b/>
        </w:rPr>
        <w:t>-High Blood Pressure   -Frequent or Severe Headaches     -Diabetes     -Cataracts     -Unusual Changes in Vision</w:t>
      </w:r>
    </w:p>
    <w:p w:rsidR="00D20B9E" w:rsidRDefault="00D20B9E" w:rsidP="000737B2">
      <w:pPr>
        <w:pStyle w:val="NoSpacing"/>
        <w:rPr>
          <w:b/>
        </w:rPr>
      </w:pPr>
      <w:r>
        <w:rPr>
          <w:b/>
        </w:rPr>
        <w:t xml:space="preserve">-High </w:t>
      </w:r>
      <w:proofErr w:type="gramStart"/>
      <w:r>
        <w:rPr>
          <w:b/>
        </w:rPr>
        <w:t>Nearsightedness  -</w:t>
      </w:r>
      <w:proofErr w:type="gramEnd"/>
      <w:r>
        <w:rPr>
          <w:b/>
        </w:rPr>
        <w:t>Symptoms of Flashes or Floaters  -Personal or Family History of Glaucoma</w:t>
      </w:r>
    </w:p>
    <w:p w:rsidR="00D20B9E" w:rsidRDefault="00D20B9E" w:rsidP="000737B2">
      <w:pPr>
        <w:pStyle w:val="NoSpacing"/>
        <w:rPr>
          <w:b/>
        </w:rPr>
      </w:pPr>
      <w:r>
        <w:t xml:space="preserve">Many people don’t wish to have dilation due to the blurring of near vision and light sensitivity that may last 4 to 6 hours.  </w:t>
      </w:r>
      <w:r w:rsidRPr="00D20B9E">
        <w:rPr>
          <w:b/>
        </w:rPr>
        <w:t>We use new milder drops that can wear off faster.</w:t>
      </w:r>
    </w:p>
    <w:p w:rsidR="00D20B9E" w:rsidRDefault="00D20B9E" w:rsidP="000737B2">
      <w:pPr>
        <w:pStyle w:val="NoSpacing"/>
        <w:rPr>
          <w:b/>
        </w:rPr>
      </w:pPr>
    </w:p>
    <w:p w:rsidR="00022C7A" w:rsidRDefault="00022C7A" w:rsidP="000737B2">
      <w:pPr>
        <w:pStyle w:val="NoSpacing"/>
        <w:rPr>
          <w:b/>
        </w:rPr>
      </w:pPr>
      <w:r>
        <w:rPr>
          <w:b/>
        </w:rPr>
        <w:t>Please check one:</w:t>
      </w:r>
    </w:p>
    <w:p w:rsidR="00022C7A" w:rsidRDefault="006A7170" w:rsidP="000737B2">
      <w:pPr>
        <w:pStyle w:val="NoSpacing"/>
      </w:pPr>
      <w:r w:rsidRPr="006A7170">
        <w:rPr>
          <w:b/>
          <w:noProof/>
        </w:rPr>
        <w:pict>
          <v:rect id="_x0000_s1036" style="position:absolute;margin-left:379.8pt;margin-top:3.4pt;width:10.2pt;height:7.15pt;z-index:251668480"/>
        </w:pict>
      </w:r>
      <w:r w:rsidRPr="006A7170">
        <w:rPr>
          <w:b/>
          <w:noProof/>
        </w:rPr>
        <w:pict>
          <v:rect id="_x0000_s1035" style="position:absolute;margin-left:187.8pt;margin-top:3.4pt;width:10.2pt;height:7.15pt;z-index:251667456"/>
        </w:pict>
      </w:r>
      <w:r>
        <w:rPr>
          <w:noProof/>
        </w:rPr>
        <w:pict>
          <v:rect id="_x0000_s1034" style="position:absolute;margin-left:-3pt;margin-top:3.4pt;width:10.2pt;height:7.15pt;z-index:251666432"/>
        </w:pict>
      </w:r>
      <w:r w:rsidR="00022C7A">
        <w:t xml:space="preserve">    I </w:t>
      </w:r>
      <w:r w:rsidR="00022C7A" w:rsidRPr="00022C7A">
        <w:rPr>
          <w:b/>
        </w:rPr>
        <w:t>wish</w:t>
      </w:r>
      <w:r w:rsidR="00022C7A">
        <w:t xml:space="preserve"> to have dilation done today.        I </w:t>
      </w:r>
      <w:r w:rsidR="00022C7A" w:rsidRPr="00022C7A">
        <w:rPr>
          <w:b/>
        </w:rPr>
        <w:t>do not</w:t>
      </w:r>
      <w:r w:rsidR="00022C7A">
        <w:t xml:space="preserve"> wish to have dilation today.      </w:t>
      </w:r>
      <w:proofErr w:type="gramStart"/>
      <w:r w:rsidR="00022C7A">
        <w:t>Only if the doctor finds it necessary.</w:t>
      </w:r>
      <w:proofErr w:type="gramEnd"/>
    </w:p>
    <w:p w:rsidR="00022C7A" w:rsidRDefault="00022C7A" w:rsidP="000737B2">
      <w:pPr>
        <w:pStyle w:val="NoSpacing"/>
      </w:pPr>
    </w:p>
    <w:p w:rsidR="00022C7A" w:rsidRDefault="00022C7A" w:rsidP="000737B2">
      <w:pPr>
        <w:pStyle w:val="NoSpacing"/>
      </w:pPr>
      <w:r w:rsidRPr="00022C7A">
        <w:rPr>
          <w:b/>
        </w:rPr>
        <w:t>Patient Signature</w:t>
      </w:r>
      <w:proofErr w:type="gramStart"/>
      <w:r>
        <w:t>:_</w:t>
      </w:r>
      <w:proofErr w:type="gramEnd"/>
      <w:r>
        <w:t xml:space="preserve">________________________________________________  </w:t>
      </w:r>
      <w:r w:rsidRPr="00022C7A">
        <w:rPr>
          <w:b/>
        </w:rPr>
        <w:t>Date</w:t>
      </w:r>
      <w:r>
        <w:t>: _____________________</w:t>
      </w:r>
    </w:p>
    <w:p w:rsidR="00022C7A" w:rsidRDefault="00022C7A" w:rsidP="000737B2">
      <w:pPr>
        <w:pStyle w:val="NoSpacing"/>
        <w:rPr>
          <w:b/>
          <w:i/>
        </w:rPr>
      </w:pPr>
      <w:r>
        <w:tab/>
      </w:r>
      <w:r>
        <w:tab/>
      </w:r>
      <w:r w:rsidRPr="00022C7A">
        <w:rPr>
          <w:b/>
          <w:i/>
        </w:rPr>
        <w:t>If patient is a minor (under 18 years old), the parent/guardian MUST sign this form</w:t>
      </w:r>
    </w:p>
    <w:tbl>
      <w:tblPr>
        <w:tblStyle w:val="TableGrid"/>
        <w:tblW w:w="1173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2772"/>
        <w:gridCol w:w="590"/>
        <w:gridCol w:w="2829"/>
        <w:gridCol w:w="590"/>
        <w:gridCol w:w="2716"/>
        <w:gridCol w:w="591"/>
        <w:gridCol w:w="1454"/>
        <w:gridCol w:w="194"/>
      </w:tblGrid>
      <w:tr w:rsidR="00022C7A" w:rsidTr="00F921D0">
        <w:tc>
          <w:tcPr>
            <w:tcW w:w="11736" w:type="dxa"/>
            <w:gridSpan w:val="8"/>
          </w:tcPr>
          <w:p w:rsidR="00022C7A" w:rsidRPr="00022C7A" w:rsidRDefault="00022C7A" w:rsidP="000737B2">
            <w:pPr>
              <w:pStyle w:val="NoSpacing"/>
              <w:rPr>
                <w:b/>
              </w:rPr>
            </w:pPr>
            <w:r>
              <w:rPr>
                <w:b/>
              </w:rPr>
              <w:t>PATIENT HEALTH HISTORY                              Please check all that apply below:</w:t>
            </w: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591CE5" w:rsidRPr="00591CE5" w:rsidRDefault="00591CE5" w:rsidP="00591CE5">
            <w:pPr>
              <w:pStyle w:val="NoSpacing"/>
              <w:jc w:val="center"/>
              <w:rPr>
                <w:b/>
              </w:rPr>
            </w:pPr>
            <w:r w:rsidRPr="00591CE5">
              <w:rPr>
                <w:b/>
              </w:rPr>
              <w:t xml:space="preserve">Self </w:t>
            </w:r>
            <w:r w:rsidRPr="00591CE5">
              <w:rPr>
                <w:b/>
                <w:i/>
              </w:rPr>
              <w:t>(Ocular)</w:t>
            </w:r>
          </w:p>
        </w:tc>
        <w:tc>
          <w:tcPr>
            <w:tcW w:w="590" w:type="dxa"/>
          </w:tcPr>
          <w:p w:rsidR="00591CE5" w:rsidRPr="00591CE5" w:rsidRDefault="002F3060" w:rsidP="00591CE5">
            <w:pPr>
              <w:pStyle w:val="NoSpacing"/>
              <w:rPr>
                <w:b/>
              </w:rPr>
            </w:pPr>
            <w:r>
              <w:rPr>
                <w:b/>
              </w:rPr>
              <w:t>Yes</w:t>
            </w:r>
          </w:p>
        </w:tc>
        <w:tc>
          <w:tcPr>
            <w:tcW w:w="2829" w:type="dxa"/>
          </w:tcPr>
          <w:p w:rsidR="00591CE5" w:rsidRPr="00591CE5" w:rsidRDefault="00591CE5" w:rsidP="00591CE5">
            <w:pPr>
              <w:pStyle w:val="NoSpacing"/>
              <w:jc w:val="center"/>
              <w:rPr>
                <w:b/>
              </w:rPr>
            </w:pPr>
            <w:r w:rsidRPr="00591CE5">
              <w:rPr>
                <w:b/>
              </w:rPr>
              <w:t xml:space="preserve">Self </w:t>
            </w:r>
            <w:r w:rsidRPr="00591CE5">
              <w:rPr>
                <w:b/>
                <w:i/>
              </w:rPr>
              <w:t>(Medical)</w:t>
            </w:r>
          </w:p>
        </w:tc>
        <w:tc>
          <w:tcPr>
            <w:tcW w:w="590" w:type="dxa"/>
          </w:tcPr>
          <w:p w:rsidR="00591CE5" w:rsidRPr="00591CE5" w:rsidRDefault="002F3060" w:rsidP="00591CE5">
            <w:pPr>
              <w:pStyle w:val="NoSpacing"/>
              <w:rPr>
                <w:b/>
              </w:rPr>
            </w:pPr>
            <w:r>
              <w:rPr>
                <w:b/>
              </w:rPr>
              <w:t>Yes</w:t>
            </w:r>
          </w:p>
        </w:tc>
        <w:tc>
          <w:tcPr>
            <w:tcW w:w="2716" w:type="dxa"/>
          </w:tcPr>
          <w:p w:rsidR="00591CE5" w:rsidRPr="00591CE5" w:rsidRDefault="00591CE5" w:rsidP="00591CE5">
            <w:pPr>
              <w:pStyle w:val="NoSpacing"/>
              <w:jc w:val="center"/>
              <w:rPr>
                <w:b/>
              </w:rPr>
            </w:pPr>
            <w:r w:rsidRPr="00591CE5">
              <w:rPr>
                <w:b/>
              </w:rPr>
              <w:t xml:space="preserve">Family </w:t>
            </w:r>
          </w:p>
        </w:tc>
        <w:tc>
          <w:tcPr>
            <w:tcW w:w="591" w:type="dxa"/>
          </w:tcPr>
          <w:p w:rsidR="00591CE5" w:rsidRPr="00591CE5" w:rsidRDefault="002F3060" w:rsidP="00591CE5">
            <w:pPr>
              <w:pStyle w:val="NoSpacing"/>
              <w:rPr>
                <w:b/>
              </w:rPr>
            </w:pPr>
            <w:r>
              <w:rPr>
                <w:b/>
              </w:rPr>
              <w:t>Yes</w:t>
            </w:r>
          </w:p>
        </w:tc>
        <w:tc>
          <w:tcPr>
            <w:tcW w:w="1648" w:type="dxa"/>
            <w:gridSpan w:val="2"/>
          </w:tcPr>
          <w:p w:rsidR="00591CE5" w:rsidRPr="00591CE5" w:rsidRDefault="00591CE5" w:rsidP="00591CE5">
            <w:pPr>
              <w:pStyle w:val="NoSpacing"/>
              <w:rPr>
                <w:b/>
              </w:rPr>
            </w:pPr>
            <w:r w:rsidRPr="00591CE5">
              <w:rPr>
                <w:b/>
              </w:rPr>
              <w:t>List Who</w:t>
            </w: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591CE5" w:rsidRPr="001F4ED4" w:rsidRDefault="00591CE5" w:rsidP="00591CE5">
            <w:pPr>
              <w:pStyle w:val="NoSpacing"/>
              <w:rPr>
                <w:b/>
                <w:sz w:val="18"/>
                <w:szCs w:val="18"/>
              </w:rPr>
            </w:pPr>
            <w:r w:rsidRPr="001F4ED4">
              <w:rPr>
                <w:b/>
                <w:sz w:val="18"/>
                <w:szCs w:val="18"/>
              </w:rPr>
              <w:t>Healthy, no complaints</w:t>
            </w:r>
          </w:p>
        </w:tc>
        <w:tc>
          <w:tcPr>
            <w:tcW w:w="590" w:type="dxa"/>
          </w:tcPr>
          <w:p w:rsidR="00591CE5" w:rsidRPr="001F4ED4" w:rsidRDefault="00591CE5" w:rsidP="00591CE5">
            <w:pPr>
              <w:pStyle w:val="NoSpacing"/>
              <w:rPr>
                <w:b/>
                <w:sz w:val="18"/>
                <w:szCs w:val="18"/>
              </w:rPr>
            </w:pPr>
          </w:p>
        </w:tc>
        <w:tc>
          <w:tcPr>
            <w:tcW w:w="2829" w:type="dxa"/>
          </w:tcPr>
          <w:p w:rsidR="00591CE5" w:rsidRPr="001F4ED4" w:rsidRDefault="00591CE5" w:rsidP="00591CE5">
            <w:pPr>
              <w:pStyle w:val="NoSpacing"/>
              <w:rPr>
                <w:b/>
                <w:sz w:val="18"/>
                <w:szCs w:val="18"/>
              </w:rPr>
            </w:pPr>
            <w:r w:rsidRPr="001F4ED4">
              <w:rPr>
                <w:b/>
                <w:sz w:val="18"/>
                <w:szCs w:val="18"/>
              </w:rPr>
              <w:t>Healthy, no medical conditions</w:t>
            </w:r>
          </w:p>
        </w:tc>
        <w:tc>
          <w:tcPr>
            <w:tcW w:w="590" w:type="dxa"/>
          </w:tcPr>
          <w:p w:rsidR="00591CE5" w:rsidRPr="001F4ED4" w:rsidRDefault="00591CE5" w:rsidP="00591CE5">
            <w:pPr>
              <w:pStyle w:val="NoSpacing"/>
              <w:rPr>
                <w:b/>
                <w:sz w:val="18"/>
                <w:szCs w:val="18"/>
              </w:rPr>
            </w:pPr>
          </w:p>
        </w:tc>
        <w:tc>
          <w:tcPr>
            <w:tcW w:w="2716" w:type="dxa"/>
          </w:tcPr>
          <w:p w:rsidR="00591CE5" w:rsidRPr="001F4ED4" w:rsidRDefault="00591CE5" w:rsidP="00591CE5">
            <w:pPr>
              <w:pStyle w:val="NoSpacing"/>
              <w:rPr>
                <w:b/>
                <w:sz w:val="18"/>
                <w:szCs w:val="18"/>
              </w:rPr>
            </w:pPr>
            <w:r w:rsidRPr="001F4ED4">
              <w:rPr>
                <w:b/>
                <w:sz w:val="18"/>
                <w:szCs w:val="18"/>
              </w:rPr>
              <w:t>Healthy, no medical conditions</w:t>
            </w:r>
          </w:p>
        </w:tc>
        <w:tc>
          <w:tcPr>
            <w:tcW w:w="591" w:type="dxa"/>
          </w:tcPr>
          <w:p w:rsidR="00591CE5" w:rsidRDefault="00591CE5" w:rsidP="00591CE5">
            <w:pPr>
              <w:pStyle w:val="NoSpacing"/>
            </w:pPr>
          </w:p>
        </w:tc>
        <w:tc>
          <w:tcPr>
            <w:tcW w:w="1648" w:type="dxa"/>
            <w:gridSpan w:val="2"/>
            <w:shd w:val="clear" w:color="auto" w:fill="7F7F7F" w:themeFill="text1" w:themeFillTint="80"/>
          </w:tcPr>
          <w:p w:rsidR="00591CE5" w:rsidRPr="00591CE5" w:rsidRDefault="00591CE5" w:rsidP="00591CE5">
            <w:pPr>
              <w:pStyle w:val="NoSpacing"/>
            </w:pP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shd w:val="clear" w:color="auto" w:fill="D9D9D9" w:themeFill="background1" w:themeFillShade="D9"/>
          </w:tcPr>
          <w:p w:rsidR="00591CE5" w:rsidRDefault="00591CE5" w:rsidP="00591CE5">
            <w:pPr>
              <w:pStyle w:val="NoSpacing"/>
            </w:pPr>
            <w:r>
              <w:t>Blurred vision</w:t>
            </w:r>
          </w:p>
        </w:tc>
        <w:tc>
          <w:tcPr>
            <w:tcW w:w="590" w:type="dxa"/>
            <w:shd w:val="clear" w:color="auto" w:fill="D9D9D9" w:themeFill="background1" w:themeFillShade="D9"/>
          </w:tcPr>
          <w:p w:rsidR="00591CE5" w:rsidRDefault="00591CE5" w:rsidP="00591CE5">
            <w:pPr>
              <w:pStyle w:val="NoSpacing"/>
            </w:pPr>
          </w:p>
        </w:tc>
        <w:tc>
          <w:tcPr>
            <w:tcW w:w="2829" w:type="dxa"/>
            <w:shd w:val="clear" w:color="auto" w:fill="D9D9D9" w:themeFill="background1" w:themeFillShade="D9"/>
          </w:tcPr>
          <w:p w:rsidR="00591CE5" w:rsidRDefault="00591CE5" w:rsidP="00591CE5">
            <w:pPr>
              <w:pStyle w:val="NoSpacing"/>
            </w:pPr>
            <w:r>
              <w:t>Heart Disease</w:t>
            </w:r>
          </w:p>
        </w:tc>
        <w:tc>
          <w:tcPr>
            <w:tcW w:w="590" w:type="dxa"/>
            <w:shd w:val="clear" w:color="auto" w:fill="D9D9D9" w:themeFill="background1" w:themeFillShade="D9"/>
          </w:tcPr>
          <w:p w:rsidR="00591CE5" w:rsidRDefault="00591CE5" w:rsidP="00591CE5">
            <w:pPr>
              <w:pStyle w:val="NoSpacing"/>
            </w:pPr>
          </w:p>
        </w:tc>
        <w:tc>
          <w:tcPr>
            <w:tcW w:w="2716" w:type="dxa"/>
            <w:shd w:val="clear" w:color="auto" w:fill="D9D9D9" w:themeFill="background1" w:themeFillShade="D9"/>
          </w:tcPr>
          <w:p w:rsidR="00591CE5" w:rsidRDefault="00591CE5" w:rsidP="00591CE5">
            <w:pPr>
              <w:pStyle w:val="NoSpacing"/>
            </w:pPr>
            <w:r>
              <w:t xml:space="preserve">Heart </w:t>
            </w:r>
            <w:proofErr w:type="spellStart"/>
            <w:r>
              <w:t>Diesease</w:t>
            </w:r>
            <w:proofErr w:type="spellEnd"/>
          </w:p>
        </w:tc>
        <w:tc>
          <w:tcPr>
            <w:tcW w:w="591" w:type="dxa"/>
            <w:shd w:val="clear" w:color="auto" w:fill="D9D9D9" w:themeFill="background1" w:themeFillShade="D9"/>
          </w:tcPr>
          <w:p w:rsidR="00591CE5" w:rsidRDefault="00591CE5" w:rsidP="00591CE5">
            <w:pPr>
              <w:pStyle w:val="NoSpacing"/>
            </w:pPr>
          </w:p>
        </w:tc>
        <w:tc>
          <w:tcPr>
            <w:tcW w:w="1648" w:type="dxa"/>
            <w:gridSpan w:val="2"/>
            <w:shd w:val="clear" w:color="auto" w:fill="D9D9D9" w:themeFill="background1" w:themeFillShade="D9"/>
          </w:tcPr>
          <w:p w:rsidR="00591CE5" w:rsidRDefault="00591CE5" w:rsidP="00591CE5">
            <w:pPr>
              <w:pStyle w:val="NoSpacing"/>
            </w:pP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591CE5" w:rsidRDefault="00591CE5" w:rsidP="00591CE5">
            <w:pPr>
              <w:pStyle w:val="NoSpacing"/>
            </w:pPr>
            <w:r>
              <w:t>Lazy eye</w:t>
            </w:r>
          </w:p>
        </w:tc>
        <w:tc>
          <w:tcPr>
            <w:tcW w:w="590" w:type="dxa"/>
          </w:tcPr>
          <w:p w:rsidR="00591CE5" w:rsidRDefault="00591CE5" w:rsidP="00591CE5">
            <w:pPr>
              <w:pStyle w:val="NoSpacing"/>
            </w:pPr>
          </w:p>
        </w:tc>
        <w:tc>
          <w:tcPr>
            <w:tcW w:w="2829" w:type="dxa"/>
          </w:tcPr>
          <w:p w:rsidR="00591CE5" w:rsidRDefault="00591CE5" w:rsidP="00591CE5">
            <w:pPr>
              <w:pStyle w:val="NoSpacing"/>
            </w:pPr>
            <w:r>
              <w:t>Diabetes</w:t>
            </w:r>
          </w:p>
        </w:tc>
        <w:tc>
          <w:tcPr>
            <w:tcW w:w="590" w:type="dxa"/>
          </w:tcPr>
          <w:p w:rsidR="00591CE5" w:rsidRDefault="00591CE5" w:rsidP="00591CE5">
            <w:pPr>
              <w:pStyle w:val="NoSpacing"/>
            </w:pPr>
          </w:p>
        </w:tc>
        <w:tc>
          <w:tcPr>
            <w:tcW w:w="2716" w:type="dxa"/>
          </w:tcPr>
          <w:p w:rsidR="00591CE5" w:rsidRDefault="00591CE5" w:rsidP="00591CE5">
            <w:pPr>
              <w:pStyle w:val="NoSpacing"/>
            </w:pPr>
            <w:r>
              <w:t>Diabetes</w:t>
            </w:r>
          </w:p>
        </w:tc>
        <w:tc>
          <w:tcPr>
            <w:tcW w:w="591" w:type="dxa"/>
          </w:tcPr>
          <w:p w:rsidR="00591CE5" w:rsidRDefault="00591CE5" w:rsidP="00591CE5">
            <w:pPr>
              <w:pStyle w:val="NoSpacing"/>
            </w:pPr>
          </w:p>
        </w:tc>
        <w:tc>
          <w:tcPr>
            <w:tcW w:w="1648" w:type="dxa"/>
            <w:gridSpan w:val="2"/>
          </w:tcPr>
          <w:p w:rsidR="00591CE5" w:rsidRDefault="00591CE5" w:rsidP="00591CE5">
            <w:pPr>
              <w:pStyle w:val="NoSpacing"/>
            </w:pP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shd w:val="clear" w:color="auto" w:fill="D9D9D9" w:themeFill="background1" w:themeFillShade="D9"/>
          </w:tcPr>
          <w:p w:rsidR="00591CE5" w:rsidRDefault="00591CE5" w:rsidP="00591CE5">
            <w:pPr>
              <w:pStyle w:val="NoSpacing"/>
            </w:pPr>
            <w:r>
              <w:t>Headache/Eye Strain</w:t>
            </w:r>
          </w:p>
        </w:tc>
        <w:tc>
          <w:tcPr>
            <w:tcW w:w="590" w:type="dxa"/>
            <w:shd w:val="clear" w:color="auto" w:fill="D9D9D9" w:themeFill="background1" w:themeFillShade="D9"/>
          </w:tcPr>
          <w:p w:rsidR="00591CE5" w:rsidRDefault="00591CE5" w:rsidP="00591CE5">
            <w:pPr>
              <w:pStyle w:val="NoSpacing"/>
            </w:pPr>
          </w:p>
        </w:tc>
        <w:tc>
          <w:tcPr>
            <w:tcW w:w="2829" w:type="dxa"/>
            <w:shd w:val="clear" w:color="auto" w:fill="D9D9D9" w:themeFill="background1" w:themeFillShade="D9"/>
          </w:tcPr>
          <w:p w:rsidR="00591CE5" w:rsidRDefault="00591CE5" w:rsidP="00591CE5">
            <w:pPr>
              <w:pStyle w:val="NoSpacing"/>
            </w:pPr>
            <w:r>
              <w:t>Glaucoma</w:t>
            </w:r>
          </w:p>
        </w:tc>
        <w:tc>
          <w:tcPr>
            <w:tcW w:w="590" w:type="dxa"/>
            <w:shd w:val="clear" w:color="auto" w:fill="D9D9D9" w:themeFill="background1" w:themeFillShade="D9"/>
          </w:tcPr>
          <w:p w:rsidR="00591CE5" w:rsidRDefault="00591CE5" w:rsidP="00591CE5">
            <w:pPr>
              <w:pStyle w:val="NoSpacing"/>
            </w:pPr>
          </w:p>
        </w:tc>
        <w:tc>
          <w:tcPr>
            <w:tcW w:w="2716" w:type="dxa"/>
            <w:shd w:val="clear" w:color="auto" w:fill="D9D9D9" w:themeFill="background1" w:themeFillShade="D9"/>
          </w:tcPr>
          <w:p w:rsidR="00591CE5" w:rsidRDefault="00591CE5" w:rsidP="00591CE5">
            <w:pPr>
              <w:pStyle w:val="NoSpacing"/>
            </w:pPr>
            <w:r>
              <w:t>Glaucoma</w:t>
            </w:r>
          </w:p>
        </w:tc>
        <w:tc>
          <w:tcPr>
            <w:tcW w:w="591" w:type="dxa"/>
            <w:shd w:val="clear" w:color="auto" w:fill="D9D9D9" w:themeFill="background1" w:themeFillShade="D9"/>
          </w:tcPr>
          <w:p w:rsidR="00591CE5" w:rsidRDefault="00591CE5" w:rsidP="00591CE5">
            <w:pPr>
              <w:pStyle w:val="NoSpacing"/>
            </w:pPr>
          </w:p>
        </w:tc>
        <w:tc>
          <w:tcPr>
            <w:tcW w:w="1648" w:type="dxa"/>
            <w:gridSpan w:val="2"/>
            <w:shd w:val="clear" w:color="auto" w:fill="D9D9D9" w:themeFill="background1" w:themeFillShade="D9"/>
          </w:tcPr>
          <w:p w:rsidR="00591CE5" w:rsidRDefault="00591CE5" w:rsidP="00591CE5">
            <w:pPr>
              <w:pStyle w:val="NoSpacing"/>
            </w:pP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591CE5" w:rsidRDefault="00591CE5" w:rsidP="00591CE5">
            <w:pPr>
              <w:pStyle w:val="NoSpacing"/>
            </w:pPr>
            <w:r>
              <w:t>Double Vision</w:t>
            </w:r>
          </w:p>
        </w:tc>
        <w:tc>
          <w:tcPr>
            <w:tcW w:w="590" w:type="dxa"/>
          </w:tcPr>
          <w:p w:rsidR="00591CE5" w:rsidRDefault="00591CE5" w:rsidP="00591CE5">
            <w:pPr>
              <w:pStyle w:val="NoSpacing"/>
            </w:pPr>
          </w:p>
        </w:tc>
        <w:tc>
          <w:tcPr>
            <w:tcW w:w="2829" w:type="dxa"/>
          </w:tcPr>
          <w:p w:rsidR="00591CE5" w:rsidRDefault="00591CE5" w:rsidP="00591CE5">
            <w:pPr>
              <w:pStyle w:val="NoSpacing"/>
            </w:pPr>
            <w:r>
              <w:t>Cataracts</w:t>
            </w:r>
          </w:p>
        </w:tc>
        <w:tc>
          <w:tcPr>
            <w:tcW w:w="590" w:type="dxa"/>
          </w:tcPr>
          <w:p w:rsidR="00591CE5" w:rsidRDefault="00591CE5" w:rsidP="00591CE5">
            <w:pPr>
              <w:pStyle w:val="NoSpacing"/>
            </w:pPr>
          </w:p>
        </w:tc>
        <w:tc>
          <w:tcPr>
            <w:tcW w:w="2716" w:type="dxa"/>
          </w:tcPr>
          <w:p w:rsidR="00591CE5" w:rsidRDefault="00591CE5" w:rsidP="00591CE5">
            <w:pPr>
              <w:pStyle w:val="NoSpacing"/>
            </w:pPr>
            <w:r>
              <w:t>Cataracts</w:t>
            </w:r>
          </w:p>
        </w:tc>
        <w:tc>
          <w:tcPr>
            <w:tcW w:w="591" w:type="dxa"/>
          </w:tcPr>
          <w:p w:rsidR="00591CE5" w:rsidRDefault="00591CE5" w:rsidP="00591CE5">
            <w:pPr>
              <w:pStyle w:val="NoSpacing"/>
            </w:pPr>
          </w:p>
        </w:tc>
        <w:tc>
          <w:tcPr>
            <w:tcW w:w="1648" w:type="dxa"/>
            <w:gridSpan w:val="2"/>
          </w:tcPr>
          <w:p w:rsidR="00591CE5" w:rsidRDefault="00591CE5" w:rsidP="00591CE5">
            <w:pPr>
              <w:pStyle w:val="NoSpacing"/>
            </w:pP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shd w:val="clear" w:color="auto" w:fill="D9D9D9" w:themeFill="background1" w:themeFillShade="D9"/>
          </w:tcPr>
          <w:p w:rsidR="00591CE5" w:rsidRDefault="00591CE5" w:rsidP="00C114A6">
            <w:pPr>
              <w:pStyle w:val="NoSpacing"/>
            </w:pPr>
            <w:r>
              <w:t>Eye Injury</w:t>
            </w:r>
          </w:p>
        </w:tc>
        <w:tc>
          <w:tcPr>
            <w:tcW w:w="590" w:type="dxa"/>
            <w:shd w:val="clear" w:color="auto" w:fill="D9D9D9" w:themeFill="background1" w:themeFillShade="D9"/>
          </w:tcPr>
          <w:p w:rsidR="00591CE5" w:rsidRDefault="00591CE5" w:rsidP="00C114A6">
            <w:pPr>
              <w:pStyle w:val="NoSpacing"/>
            </w:pPr>
          </w:p>
        </w:tc>
        <w:tc>
          <w:tcPr>
            <w:tcW w:w="2829" w:type="dxa"/>
            <w:shd w:val="clear" w:color="auto" w:fill="D9D9D9" w:themeFill="background1" w:themeFillShade="D9"/>
          </w:tcPr>
          <w:p w:rsidR="00591CE5" w:rsidRDefault="00591CE5" w:rsidP="00C114A6">
            <w:pPr>
              <w:pStyle w:val="NoSpacing"/>
            </w:pPr>
            <w:r>
              <w:t>Asthma</w:t>
            </w:r>
          </w:p>
        </w:tc>
        <w:tc>
          <w:tcPr>
            <w:tcW w:w="590" w:type="dxa"/>
            <w:shd w:val="clear" w:color="auto" w:fill="D9D9D9" w:themeFill="background1" w:themeFillShade="D9"/>
          </w:tcPr>
          <w:p w:rsidR="00591CE5" w:rsidRDefault="00591CE5" w:rsidP="00C114A6">
            <w:pPr>
              <w:pStyle w:val="NoSpacing"/>
            </w:pPr>
          </w:p>
        </w:tc>
        <w:tc>
          <w:tcPr>
            <w:tcW w:w="2716" w:type="dxa"/>
            <w:shd w:val="clear" w:color="auto" w:fill="D9D9D9" w:themeFill="background1" w:themeFillShade="D9"/>
          </w:tcPr>
          <w:p w:rsidR="00591CE5" w:rsidRDefault="00591CE5" w:rsidP="00C114A6">
            <w:pPr>
              <w:pStyle w:val="NoSpacing"/>
            </w:pPr>
            <w:r>
              <w:t>High Blood Pressure</w:t>
            </w:r>
          </w:p>
        </w:tc>
        <w:tc>
          <w:tcPr>
            <w:tcW w:w="591" w:type="dxa"/>
            <w:shd w:val="clear" w:color="auto" w:fill="D9D9D9" w:themeFill="background1" w:themeFillShade="D9"/>
          </w:tcPr>
          <w:p w:rsidR="00591CE5" w:rsidRDefault="00591CE5" w:rsidP="00C114A6">
            <w:pPr>
              <w:pStyle w:val="NoSpacing"/>
            </w:pPr>
          </w:p>
        </w:tc>
        <w:tc>
          <w:tcPr>
            <w:tcW w:w="1648" w:type="dxa"/>
            <w:gridSpan w:val="2"/>
            <w:shd w:val="clear" w:color="auto" w:fill="D9D9D9" w:themeFill="background1" w:themeFillShade="D9"/>
          </w:tcPr>
          <w:p w:rsidR="00591CE5" w:rsidRDefault="00591CE5" w:rsidP="00C114A6">
            <w:pPr>
              <w:pStyle w:val="NoSpacing"/>
            </w:pPr>
          </w:p>
        </w:tc>
      </w:tr>
      <w:tr w:rsidR="00591CE5"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591CE5" w:rsidRDefault="00591CE5" w:rsidP="00C114A6">
            <w:pPr>
              <w:pStyle w:val="NoSpacing"/>
            </w:pPr>
            <w:r>
              <w:t>Eye Surgery</w:t>
            </w:r>
          </w:p>
        </w:tc>
        <w:tc>
          <w:tcPr>
            <w:tcW w:w="590" w:type="dxa"/>
          </w:tcPr>
          <w:p w:rsidR="00591CE5" w:rsidRDefault="00591CE5" w:rsidP="00C114A6">
            <w:pPr>
              <w:pStyle w:val="NoSpacing"/>
            </w:pPr>
          </w:p>
        </w:tc>
        <w:tc>
          <w:tcPr>
            <w:tcW w:w="2829" w:type="dxa"/>
          </w:tcPr>
          <w:p w:rsidR="00591CE5" w:rsidRDefault="00591CE5" w:rsidP="00C114A6">
            <w:pPr>
              <w:pStyle w:val="NoSpacing"/>
            </w:pPr>
            <w:r>
              <w:t>High Blood Pressure</w:t>
            </w:r>
          </w:p>
        </w:tc>
        <w:tc>
          <w:tcPr>
            <w:tcW w:w="590" w:type="dxa"/>
          </w:tcPr>
          <w:p w:rsidR="00591CE5" w:rsidRDefault="00591CE5" w:rsidP="00C114A6">
            <w:pPr>
              <w:pStyle w:val="NoSpacing"/>
            </w:pPr>
          </w:p>
        </w:tc>
        <w:tc>
          <w:tcPr>
            <w:tcW w:w="2716" w:type="dxa"/>
          </w:tcPr>
          <w:p w:rsidR="00591CE5" w:rsidRDefault="001F4ED4" w:rsidP="00C114A6">
            <w:pPr>
              <w:pStyle w:val="NoSpacing"/>
            </w:pPr>
            <w:r>
              <w:t>High Cholesterol</w:t>
            </w:r>
          </w:p>
        </w:tc>
        <w:tc>
          <w:tcPr>
            <w:tcW w:w="591" w:type="dxa"/>
          </w:tcPr>
          <w:p w:rsidR="00591CE5" w:rsidRDefault="00591CE5" w:rsidP="00C114A6">
            <w:pPr>
              <w:pStyle w:val="NoSpacing"/>
            </w:pPr>
          </w:p>
        </w:tc>
        <w:tc>
          <w:tcPr>
            <w:tcW w:w="1648" w:type="dxa"/>
            <w:gridSpan w:val="2"/>
          </w:tcPr>
          <w:p w:rsidR="00591CE5" w:rsidRDefault="00591CE5" w:rsidP="00C114A6">
            <w:pPr>
              <w:pStyle w:val="NoSpacing"/>
            </w:pP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shd w:val="clear" w:color="auto" w:fill="D9D9D9" w:themeFill="background1" w:themeFillShade="D9"/>
          </w:tcPr>
          <w:p w:rsidR="001F4ED4" w:rsidRDefault="001F4ED4" w:rsidP="00C114A6">
            <w:pPr>
              <w:pStyle w:val="NoSpacing"/>
            </w:pPr>
            <w:r>
              <w:t>Flashes of Light</w:t>
            </w:r>
          </w:p>
        </w:tc>
        <w:tc>
          <w:tcPr>
            <w:tcW w:w="590" w:type="dxa"/>
            <w:shd w:val="clear" w:color="auto" w:fill="D9D9D9" w:themeFill="background1" w:themeFillShade="D9"/>
          </w:tcPr>
          <w:p w:rsidR="001F4ED4" w:rsidRDefault="001F4ED4" w:rsidP="00C114A6">
            <w:pPr>
              <w:pStyle w:val="NoSpacing"/>
            </w:pPr>
          </w:p>
        </w:tc>
        <w:tc>
          <w:tcPr>
            <w:tcW w:w="2829" w:type="dxa"/>
            <w:shd w:val="clear" w:color="auto" w:fill="D9D9D9" w:themeFill="background1" w:themeFillShade="D9"/>
          </w:tcPr>
          <w:p w:rsidR="001F4ED4" w:rsidRDefault="001F4ED4" w:rsidP="00C114A6">
            <w:pPr>
              <w:pStyle w:val="NoSpacing"/>
            </w:pPr>
            <w:r>
              <w:t>Thyroid</w:t>
            </w:r>
          </w:p>
        </w:tc>
        <w:tc>
          <w:tcPr>
            <w:tcW w:w="590" w:type="dxa"/>
            <w:shd w:val="clear" w:color="auto" w:fill="D9D9D9" w:themeFill="background1" w:themeFillShade="D9"/>
          </w:tcPr>
          <w:p w:rsidR="001F4ED4" w:rsidRDefault="001F4ED4" w:rsidP="00C114A6">
            <w:pPr>
              <w:pStyle w:val="NoSpacing"/>
            </w:pPr>
          </w:p>
        </w:tc>
        <w:tc>
          <w:tcPr>
            <w:tcW w:w="2716" w:type="dxa"/>
            <w:shd w:val="clear" w:color="auto" w:fill="D9D9D9" w:themeFill="background1" w:themeFillShade="D9"/>
          </w:tcPr>
          <w:p w:rsidR="001F4ED4" w:rsidRDefault="001F4ED4" w:rsidP="00C114A6">
            <w:pPr>
              <w:pStyle w:val="NoSpacing"/>
            </w:pPr>
            <w:r>
              <w:t>Other: (Please list below)</w:t>
            </w:r>
          </w:p>
        </w:tc>
        <w:tc>
          <w:tcPr>
            <w:tcW w:w="591" w:type="dxa"/>
            <w:shd w:val="clear" w:color="auto" w:fill="D9D9D9" w:themeFill="background1" w:themeFillShade="D9"/>
          </w:tcPr>
          <w:p w:rsidR="001F4ED4" w:rsidRDefault="001F4ED4" w:rsidP="00C114A6">
            <w:pPr>
              <w:pStyle w:val="NoSpacing"/>
            </w:pPr>
          </w:p>
        </w:tc>
        <w:tc>
          <w:tcPr>
            <w:tcW w:w="1648" w:type="dxa"/>
            <w:gridSpan w:val="2"/>
            <w:shd w:val="clear" w:color="auto" w:fill="D9D9D9" w:themeFill="background1" w:themeFillShade="D9"/>
          </w:tcPr>
          <w:p w:rsidR="001F4ED4" w:rsidRDefault="001F4ED4" w:rsidP="00C114A6">
            <w:pPr>
              <w:pStyle w:val="NoSpacing"/>
            </w:pP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1F4ED4" w:rsidRDefault="001F4ED4" w:rsidP="00C114A6">
            <w:pPr>
              <w:pStyle w:val="NoSpacing"/>
            </w:pPr>
            <w:r>
              <w:t>Floaters in Vision</w:t>
            </w:r>
          </w:p>
        </w:tc>
        <w:tc>
          <w:tcPr>
            <w:tcW w:w="590" w:type="dxa"/>
          </w:tcPr>
          <w:p w:rsidR="001F4ED4" w:rsidRDefault="001F4ED4" w:rsidP="00C114A6">
            <w:pPr>
              <w:pStyle w:val="NoSpacing"/>
            </w:pPr>
          </w:p>
        </w:tc>
        <w:tc>
          <w:tcPr>
            <w:tcW w:w="2829" w:type="dxa"/>
          </w:tcPr>
          <w:p w:rsidR="001F4ED4" w:rsidRDefault="001F4ED4" w:rsidP="00C114A6">
            <w:pPr>
              <w:pStyle w:val="NoSpacing"/>
            </w:pPr>
            <w:r>
              <w:t>High Cholesterol</w:t>
            </w:r>
          </w:p>
        </w:tc>
        <w:tc>
          <w:tcPr>
            <w:tcW w:w="590" w:type="dxa"/>
            <w:shd w:val="clear" w:color="auto" w:fill="FFFFFF" w:themeFill="background1"/>
          </w:tcPr>
          <w:p w:rsidR="001F4ED4" w:rsidRDefault="001F4ED4" w:rsidP="00C114A6">
            <w:pPr>
              <w:pStyle w:val="NoSpacing"/>
            </w:pPr>
          </w:p>
        </w:tc>
        <w:tc>
          <w:tcPr>
            <w:tcW w:w="2716" w:type="dxa"/>
          </w:tcPr>
          <w:p w:rsidR="001F4ED4" w:rsidRDefault="001F4ED4" w:rsidP="00C114A6">
            <w:pPr>
              <w:pStyle w:val="NoSpacing"/>
            </w:pPr>
          </w:p>
        </w:tc>
        <w:tc>
          <w:tcPr>
            <w:tcW w:w="591" w:type="dxa"/>
            <w:shd w:val="clear" w:color="auto" w:fill="7F7F7F" w:themeFill="text1" w:themeFillTint="80"/>
          </w:tcPr>
          <w:p w:rsidR="001F4ED4" w:rsidRDefault="001F4ED4" w:rsidP="00C114A6">
            <w:pPr>
              <w:pStyle w:val="NoSpacing"/>
            </w:pPr>
          </w:p>
        </w:tc>
        <w:tc>
          <w:tcPr>
            <w:tcW w:w="1648" w:type="dxa"/>
            <w:gridSpan w:val="2"/>
          </w:tcPr>
          <w:p w:rsidR="001F4ED4" w:rsidRDefault="001F4ED4" w:rsidP="00C114A6">
            <w:pPr>
              <w:pStyle w:val="NoSpacing"/>
            </w:pP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shd w:val="clear" w:color="auto" w:fill="D9D9D9" w:themeFill="background1" w:themeFillShade="D9"/>
          </w:tcPr>
          <w:p w:rsidR="001F4ED4" w:rsidRDefault="001F4ED4" w:rsidP="00591CE5">
            <w:pPr>
              <w:pStyle w:val="NoSpacing"/>
            </w:pPr>
            <w:r>
              <w:t>Other:  (explain below)</w:t>
            </w:r>
          </w:p>
        </w:tc>
        <w:tc>
          <w:tcPr>
            <w:tcW w:w="590" w:type="dxa"/>
            <w:shd w:val="clear" w:color="auto" w:fill="D9D9D9" w:themeFill="background1" w:themeFillShade="D9"/>
          </w:tcPr>
          <w:p w:rsidR="001F4ED4" w:rsidRDefault="001F4ED4" w:rsidP="00C114A6">
            <w:pPr>
              <w:pStyle w:val="NoSpacing"/>
            </w:pPr>
          </w:p>
        </w:tc>
        <w:tc>
          <w:tcPr>
            <w:tcW w:w="2829" w:type="dxa"/>
            <w:shd w:val="clear" w:color="auto" w:fill="D9D9D9" w:themeFill="background1" w:themeFillShade="D9"/>
          </w:tcPr>
          <w:p w:rsidR="001F4ED4" w:rsidRDefault="001F4ED4" w:rsidP="00C114A6">
            <w:pPr>
              <w:pStyle w:val="NoSpacing"/>
            </w:pPr>
            <w:r>
              <w:t>Other: (Please list below)</w:t>
            </w:r>
          </w:p>
        </w:tc>
        <w:tc>
          <w:tcPr>
            <w:tcW w:w="590" w:type="dxa"/>
            <w:shd w:val="clear" w:color="auto" w:fill="D9D9D9" w:themeFill="background1" w:themeFillShade="D9"/>
          </w:tcPr>
          <w:p w:rsidR="001F4ED4" w:rsidRPr="001F4ED4" w:rsidRDefault="001F4ED4" w:rsidP="00C114A6">
            <w:pPr>
              <w:pStyle w:val="NoSpacing"/>
              <w:rPr>
                <w:color w:val="FFFFFF" w:themeColor="background1"/>
              </w:rPr>
            </w:pPr>
          </w:p>
        </w:tc>
        <w:tc>
          <w:tcPr>
            <w:tcW w:w="2716" w:type="dxa"/>
            <w:shd w:val="clear" w:color="auto" w:fill="D9D9D9" w:themeFill="background1" w:themeFillShade="D9"/>
          </w:tcPr>
          <w:p w:rsidR="001F4ED4" w:rsidRPr="001F4ED4" w:rsidRDefault="001F4ED4" w:rsidP="00C114A6">
            <w:pPr>
              <w:pStyle w:val="NoSpacing"/>
              <w:rPr>
                <w:color w:val="FFFFFF" w:themeColor="background1"/>
              </w:rPr>
            </w:pPr>
          </w:p>
        </w:tc>
        <w:tc>
          <w:tcPr>
            <w:tcW w:w="591" w:type="dxa"/>
            <w:shd w:val="clear" w:color="auto" w:fill="D9D9D9" w:themeFill="background1" w:themeFillShade="D9"/>
          </w:tcPr>
          <w:p w:rsidR="001F4ED4" w:rsidRDefault="001F4ED4" w:rsidP="00C114A6">
            <w:pPr>
              <w:pStyle w:val="NoSpacing"/>
            </w:pPr>
          </w:p>
        </w:tc>
        <w:tc>
          <w:tcPr>
            <w:tcW w:w="1648" w:type="dxa"/>
            <w:gridSpan w:val="2"/>
            <w:shd w:val="clear" w:color="auto" w:fill="D9D9D9" w:themeFill="background1" w:themeFillShade="D9"/>
          </w:tcPr>
          <w:p w:rsidR="001F4ED4" w:rsidRDefault="001F4ED4" w:rsidP="00C114A6">
            <w:pPr>
              <w:pStyle w:val="NoSpacing"/>
            </w:pP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1F4ED4" w:rsidRDefault="001F4ED4" w:rsidP="00C114A6">
            <w:pPr>
              <w:pStyle w:val="NoSpacing"/>
            </w:pPr>
          </w:p>
        </w:tc>
        <w:tc>
          <w:tcPr>
            <w:tcW w:w="590" w:type="dxa"/>
            <w:shd w:val="clear" w:color="auto" w:fill="7F7F7F" w:themeFill="text1" w:themeFillTint="80"/>
          </w:tcPr>
          <w:p w:rsidR="001F4ED4" w:rsidRDefault="001F4ED4" w:rsidP="00C114A6">
            <w:pPr>
              <w:pStyle w:val="NoSpacing"/>
            </w:pPr>
          </w:p>
        </w:tc>
        <w:tc>
          <w:tcPr>
            <w:tcW w:w="2829" w:type="dxa"/>
          </w:tcPr>
          <w:p w:rsidR="001F4ED4" w:rsidRDefault="001F4ED4" w:rsidP="00C114A6">
            <w:pPr>
              <w:pStyle w:val="NoSpacing"/>
            </w:pPr>
          </w:p>
        </w:tc>
        <w:tc>
          <w:tcPr>
            <w:tcW w:w="590" w:type="dxa"/>
            <w:shd w:val="clear" w:color="auto" w:fill="7F7F7F" w:themeFill="text1" w:themeFillTint="80"/>
          </w:tcPr>
          <w:p w:rsidR="001F4ED4" w:rsidRDefault="001F4ED4" w:rsidP="00C114A6">
            <w:pPr>
              <w:pStyle w:val="NoSpacing"/>
            </w:pPr>
          </w:p>
        </w:tc>
        <w:tc>
          <w:tcPr>
            <w:tcW w:w="2716" w:type="dxa"/>
          </w:tcPr>
          <w:p w:rsidR="001F4ED4" w:rsidRDefault="001F4ED4" w:rsidP="00C114A6">
            <w:pPr>
              <w:pStyle w:val="NoSpacing"/>
            </w:pPr>
          </w:p>
        </w:tc>
        <w:tc>
          <w:tcPr>
            <w:tcW w:w="591" w:type="dxa"/>
            <w:shd w:val="clear" w:color="auto" w:fill="7F7F7F" w:themeFill="text1" w:themeFillTint="80"/>
          </w:tcPr>
          <w:p w:rsidR="001F4ED4" w:rsidRDefault="001F4ED4" w:rsidP="00C114A6">
            <w:pPr>
              <w:pStyle w:val="NoSpacing"/>
            </w:pPr>
          </w:p>
        </w:tc>
        <w:tc>
          <w:tcPr>
            <w:tcW w:w="1648" w:type="dxa"/>
            <w:gridSpan w:val="2"/>
          </w:tcPr>
          <w:p w:rsidR="001F4ED4" w:rsidRDefault="001F4ED4" w:rsidP="00C114A6">
            <w:pPr>
              <w:pStyle w:val="NoSpacing"/>
            </w:pP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2" w:type="dxa"/>
          </w:tcPr>
          <w:p w:rsidR="001F4ED4" w:rsidRPr="00F65E96" w:rsidRDefault="001F4ED4" w:rsidP="00F65E96">
            <w:pPr>
              <w:pStyle w:val="NoSpacing"/>
              <w:jc w:val="center"/>
              <w:rPr>
                <w:b/>
              </w:rPr>
            </w:pPr>
            <w:r w:rsidRPr="00F65E96">
              <w:rPr>
                <w:b/>
              </w:rPr>
              <w:t>Do you wear:</w:t>
            </w:r>
          </w:p>
        </w:tc>
        <w:tc>
          <w:tcPr>
            <w:tcW w:w="590" w:type="dxa"/>
            <w:shd w:val="clear" w:color="auto" w:fill="7F7F7F" w:themeFill="text1" w:themeFillTint="80"/>
          </w:tcPr>
          <w:p w:rsidR="001F4ED4" w:rsidRDefault="001F4ED4" w:rsidP="00C114A6">
            <w:pPr>
              <w:pStyle w:val="NoSpacing"/>
            </w:pPr>
          </w:p>
        </w:tc>
        <w:tc>
          <w:tcPr>
            <w:tcW w:w="2829" w:type="dxa"/>
          </w:tcPr>
          <w:p w:rsidR="001F4ED4" w:rsidRPr="00F65E96" w:rsidRDefault="001F4ED4" w:rsidP="00C114A6">
            <w:pPr>
              <w:pStyle w:val="NoSpacing"/>
              <w:rPr>
                <w:sz w:val="22"/>
                <w:szCs w:val="22"/>
              </w:rPr>
            </w:pPr>
            <w:r w:rsidRPr="00F65E96">
              <w:rPr>
                <w:sz w:val="22"/>
                <w:szCs w:val="22"/>
              </w:rPr>
              <w:t>If you checked yes how often</w:t>
            </w:r>
          </w:p>
        </w:tc>
        <w:tc>
          <w:tcPr>
            <w:tcW w:w="590" w:type="dxa"/>
            <w:shd w:val="clear" w:color="auto" w:fill="7F7F7F" w:themeFill="text1" w:themeFillTint="80"/>
          </w:tcPr>
          <w:p w:rsidR="001F4ED4" w:rsidRDefault="001F4ED4" w:rsidP="00C114A6">
            <w:pPr>
              <w:pStyle w:val="NoSpacing"/>
            </w:pPr>
          </w:p>
        </w:tc>
        <w:tc>
          <w:tcPr>
            <w:tcW w:w="2716" w:type="dxa"/>
            <w:shd w:val="clear" w:color="auto" w:fill="7F7F7F" w:themeFill="text1" w:themeFillTint="80"/>
          </w:tcPr>
          <w:p w:rsidR="001F4ED4" w:rsidRDefault="001F4ED4" w:rsidP="00C114A6">
            <w:pPr>
              <w:pStyle w:val="NoSpacing"/>
            </w:pPr>
          </w:p>
        </w:tc>
        <w:tc>
          <w:tcPr>
            <w:tcW w:w="591" w:type="dxa"/>
            <w:shd w:val="clear" w:color="auto" w:fill="7F7F7F" w:themeFill="text1" w:themeFillTint="80"/>
          </w:tcPr>
          <w:p w:rsidR="001F4ED4" w:rsidRPr="00F65E96" w:rsidRDefault="001F4ED4" w:rsidP="00C114A6">
            <w:pPr>
              <w:pStyle w:val="NoSpacing"/>
              <w:rPr>
                <w:color w:val="7F7F7F" w:themeColor="text1" w:themeTint="80"/>
              </w:rPr>
            </w:pPr>
          </w:p>
        </w:tc>
        <w:tc>
          <w:tcPr>
            <w:tcW w:w="1648" w:type="dxa"/>
            <w:gridSpan w:val="2"/>
            <w:shd w:val="clear" w:color="auto" w:fill="7F7F7F" w:themeFill="text1" w:themeFillTint="80"/>
          </w:tcPr>
          <w:p w:rsidR="001F4ED4" w:rsidRDefault="001F4ED4" w:rsidP="00C114A6">
            <w:pPr>
              <w:pStyle w:val="NoSpacing"/>
            </w:pP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545" w:type="dxa"/>
        </w:trPr>
        <w:tc>
          <w:tcPr>
            <w:tcW w:w="2772" w:type="dxa"/>
            <w:shd w:val="clear" w:color="auto" w:fill="D9D9D9" w:themeFill="background1" w:themeFillShade="D9"/>
          </w:tcPr>
          <w:p w:rsidR="001F4ED4" w:rsidRPr="001F4ED4" w:rsidRDefault="001F4ED4" w:rsidP="00C114A6">
            <w:pPr>
              <w:pStyle w:val="NoSpacing"/>
            </w:pPr>
            <w:r w:rsidRPr="001F4ED4">
              <w:t>Glasses</w:t>
            </w:r>
          </w:p>
        </w:tc>
        <w:tc>
          <w:tcPr>
            <w:tcW w:w="590" w:type="dxa"/>
            <w:shd w:val="clear" w:color="auto" w:fill="D9D9D9" w:themeFill="background1" w:themeFillShade="D9"/>
          </w:tcPr>
          <w:p w:rsidR="001F4ED4" w:rsidRPr="001F4ED4" w:rsidRDefault="001F4ED4" w:rsidP="00C114A6">
            <w:pPr>
              <w:pStyle w:val="NoSpacing"/>
            </w:pPr>
          </w:p>
        </w:tc>
        <w:tc>
          <w:tcPr>
            <w:tcW w:w="2829" w:type="dxa"/>
            <w:shd w:val="clear" w:color="auto" w:fill="D9D9D9" w:themeFill="background1" w:themeFillShade="D9"/>
          </w:tcPr>
          <w:p w:rsidR="001F4ED4" w:rsidRPr="001F4ED4" w:rsidRDefault="001F4ED4" w:rsidP="00C114A6">
            <w:pPr>
              <w:pStyle w:val="NoSpacing"/>
            </w:pPr>
            <w:r w:rsidRPr="001F4ED4">
              <w:t xml:space="preserve">                                                                                                 </w:t>
            </w: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4" w:type="dxa"/>
        </w:trPr>
        <w:tc>
          <w:tcPr>
            <w:tcW w:w="2772" w:type="dxa"/>
          </w:tcPr>
          <w:p w:rsidR="001F4ED4" w:rsidRDefault="001F4ED4" w:rsidP="00C114A6">
            <w:pPr>
              <w:pStyle w:val="NoSpacing"/>
            </w:pPr>
            <w:r>
              <w:t>Con</w:t>
            </w:r>
            <w:r w:rsidR="00223624">
              <w:t>t</w:t>
            </w:r>
            <w:r>
              <w:t>acts</w:t>
            </w:r>
          </w:p>
        </w:tc>
        <w:tc>
          <w:tcPr>
            <w:tcW w:w="590" w:type="dxa"/>
          </w:tcPr>
          <w:p w:rsidR="001F4ED4" w:rsidRDefault="001F4ED4" w:rsidP="00C114A6">
            <w:pPr>
              <w:pStyle w:val="NoSpacing"/>
            </w:pPr>
          </w:p>
        </w:tc>
        <w:tc>
          <w:tcPr>
            <w:tcW w:w="2829" w:type="dxa"/>
          </w:tcPr>
          <w:p w:rsidR="001F4ED4" w:rsidRDefault="001F4ED4" w:rsidP="00C114A6">
            <w:pPr>
              <w:pStyle w:val="NoSpacing"/>
            </w:pPr>
          </w:p>
        </w:tc>
        <w:tc>
          <w:tcPr>
            <w:tcW w:w="5351" w:type="dxa"/>
            <w:gridSpan w:val="4"/>
          </w:tcPr>
          <w:p w:rsidR="001F4ED4" w:rsidRPr="00F921D0" w:rsidRDefault="006A7170" w:rsidP="00C114A6">
            <w:pPr>
              <w:pStyle w:val="NoSpacing"/>
              <w:rPr>
                <w:b/>
              </w:rPr>
            </w:pPr>
            <w:r>
              <w:rPr>
                <w:b/>
                <w:noProof/>
              </w:rPr>
              <w:pict>
                <v:shapetype id="_x0000_t32" coordsize="21600,21600" o:spt="32" o:oned="t" path="m,l21600,21600e" filled="f">
                  <v:path arrowok="t" fillok="f" o:connecttype="none"/>
                  <o:lock v:ext="edit" shapetype="t"/>
                </v:shapetype>
                <v:shape id="_x0000_s1042" type="#_x0000_t32" style="position:absolute;margin-left:-5.35pt;margin-top:12.7pt;width:0;height:15pt;z-index:251674624;mso-position-horizontal-relative:text;mso-position-vertical-relative:text" o:connectortype="straight"/>
              </w:pict>
            </w:r>
            <w:r w:rsidR="001F4ED4" w:rsidRPr="00F921D0">
              <w:rPr>
                <w:b/>
              </w:rPr>
              <w:t>Allergies to Medications: List below</w:t>
            </w:r>
          </w:p>
        </w:tc>
      </w:tr>
      <w:tr w:rsidR="001F4ED4" w:rsidTr="001F4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4" w:type="dxa"/>
        </w:trPr>
        <w:tc>
          <w:tcPr>
            <w:tcW w:w="11542" w:type="dxa"/>
            <w:gridSpan w:val="7"/>
          </w:tcPr>
          <w:p w:rsidR="001F4ED4" w:rsidRDefault="006A7170" w:rsidP="00C114A6">
            <w:pPr>
              <w:pStyle w:val="NoSpacing"/>
            </w:pPr>
            <w:r>
              <w:rPr>
                <w:noProof/>
              </w:rPr>
              <w:pict>
                <v:rect id="_x0000_s1040" style="position:absolute;margin-left:198pt;margin-top:1.9pt;width:10.2pt;height:7.15pt;z-index:251673600;mso-position-horizontal-relative:text;mso-position-vertical-relative:text"/>
              </w:pict>
            </w:r>
            <w:r>
              <w:rPr>
                <w:noProof/>
              </w:rPr>
              <w:pict>
                <v:rect id="_x0000_s1039" style="position:absolute;margin-left:152.4pt;margin-top:1.9pt;width:10.2pt;height:7.15pt;z-index:251672576;mso-position-horizontal-relative:text;mso-position-vertical-relative:text"/>
              </w:pict>
            </w:r>
            <w:r w:rsidR="001F4ED4">
              <w:t>If female, are you pregnant?          Yes         No</w:t>
            </w:r>
          </w:p>
        </w:tc>
      </w:tr>
    </w:tbl>
    <w:p w:rsidR="00F65E96" w:rsidRDefault="00F65E96" w:rsidP="00F65E96">
      <w:pPr>
        <w:pStyle w:val="NoSpacing"/>
        <w:rPr>
          <w:b/>
        </w:rPr>
      </w:pPr>
    </w:p>
    <w:p w:rsidR="00F65E96" w:rsidRDefault="00F65E96" w:rsidP="00F65E96">
      <w:pPr>
        <w:pStyle w:val="NoSpacing"/>
      </w:pPr>
      <w:r w:rsidRPr="00022C7A">
        <w:rPr>
          <w:b/>
        </w:rPr>
        <w:t>Patient Signature</w:t>
      </w:r>
      <w:proofErr w:type="gramStart"/>
      <w:r>
        <w:t>:_</w:t>
      </w:r>
      <w:proofErr w:type="gramEnd"/>
      <w:r>
        <w:t xml:space="preserve">________________________________________________  </w:t>
      </w:r>
      <w:r w:rsidRPr="00022C7A">
        <w:rPr>
          <w:b/>
        </w:rPr>
        <w:t>Date</w:t>
      </w:r>
      <w:r>
        <w:t>: _____________________</w:t>
      </w:r>
    </w:p>
    <w:p w:rsidR="00F65E96" w:rsidRDefault="00F65E96" w:rsidP="00F65E96">
      <w:pPr>
        <w:pStyle w:val="NoSpacing"/>
        <w:rPr>
          <w:b/>
          <w:i/>
        </w:rPr>
      </w:pPr>
      <w:r>
        <w:tab/>
      </w:r>
      <w:r>
        <w:tab/>
      </w:r>
      <w:r w:rsidRPr="00022C7A">
        <w:rPr>
          <w:b/>
          <w:i/>
        </w:rPr>
        <w:t>If patient is a minor (under 18 years old), the parent/guardian MUST sign this form</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1736"/>
      </w:tblGrid>
      <w:tr w:rsidR="00F921D0" w:rsidTr="00F921D0">
        <w:tc>
          <w:tcPr>
            <w:tcW w:w="11736" w:type="dxa"/>
          </w:tcPr>
          <w:p w:rsidR="00F921D0" w:rsidRPr="00F921D0" w:rsidRDefault="00F921D0" w:rsidP="00591CE5">
            <w:pPr>
              <w:pStyle w:val="NoSpacing"/>
              <w:rPr>
                <w:b/>
                <w:i/>
              </w:rPr>
            </w:pPr>
            <w:r>
              <w:rPr>
                <w:b/>
              </w:rPr>
              <w:lastRenderedPageBreak/>
              <w:t xml:space="preserve">CONTACT LENS FITTING/RENEWAL AGREEMENT            </w:t>
            </w:r>
            <w:r>
              <w:rPr>
                <w:b/>
                <w:i/>
              </w:rPr>
              <w:t>PLEASE SIGN AND DATE AFTER READING</w:t>
            </w:r>
          </w:p>
        </w:tc>
      </w:tr>
    </w:tbl>
    <w:p w:rsidR="00022C7A" w:rsidRPr="002F3060" w:rsidRDefault="00F921D0" w:rsidP="00591CE5">
      <w:pPr>
        <w:pStyle w:val="NoSpacing"/>
        <w:rPr>
          <w:b/>
          <w:sz w:val="20"/>
          <w:szCs w:val="20"/>
        </w:rPr>
      </w:pPr>
      <w:r w:rsidRPr="002F3060">
        <w:rPr>
          <w:b/>
          <w:sz w:val="20"/>
          <w:szCs w:val="20"/>
        </w:rPr>
        <w:t>Contact Lens Policy</w:t>
      </w:r>
    </w:p>
    <w:p w:rsidR="00F921D0" w:rsidRPr="005063F9" w:rsidRDefault="00F921D0" w:rsidP="00F921D0">
      <w:pPr>
        <w:pStyle w:val="NoSpacing"/>
        <w:ind w:left="720"/>
        <w:rPr>
          <w:sz w:val="20"/>
          <w:szCs w:val="20"/>
        </w:rPr>
      </w:pPr>
      <w:r w:rsidRPr="005063F9">
        <w:rPr>
          <w:sz w:val="20"/>
          <w:szCs w:val="20"/>
        </w:rPr>
        <w:t>Advancements in contact lens technology offer the potential of successful contact lens wear to most of our patients.  A contact lens is a medical device in contact with the tissues of your eye; therefore, it must fit appropriately to maintain the health of your eyes.  A contact lens prescription can only be determined by the careful observation of the lens</w:t>
      </w:r>
      <w:r w:rsidR="00BF744A" w:rsidRPr="005063F9">
        <w:rPr>
          <w:sz w:val="20"/>
          <w:szCs w:val="20"/>
        </w:rPr>
        <w:t xml:space="preserve"> on the eye and they eye’s response to the lens on follow-up visits.  Since follow up care is essential, it is your responsibility to keep all appointment and follow all lens care instructions.</w:t>
      </w:r>
    </w:p>
    <w:p w:rsidR="00BF744A" w:rsidRPr="002F3060" w:rsidRDefault="00BF744A" w:rsidP="00BF744A">
      <w:pPr>
        <w:pStyle w:val="NoSpacing"/>
        <w:rPr>
          <w:b/>
          <w:sz w:val="20"/>
          <w:szCs w:val="20"/>
        </w:rPr>
      </w:pPr>
      <w:r w:rsidRPr="002F3060">
        <w:rPr>
          <w:b/>
          <w:sz w:val="20"/>
          <w:szCs w:val="20"/>
        </w:rPr>
        <w:t>The Comprehensive Eye Exam</w:t>
      </w:r>
    </w:p>
    <w:p w:rsidR="00BF744A" w:rsidRPr="005063F9" w:rsidRDefault="00BF744A" w:rsidP="002F3060">
      <w:pPr>
        <w:pStyle w:val="NoSpacing"/>
        <w:ind w:left="720"/>
        <w:rPr>
          <w:sz w:val="20"/>
          <w:szCs w:val="20"/>
        </w:rPr>
      </w:pPr>
      <w:r w:rsidRPr="005063F9">
        <w:rPr>
          <w:sz w:val="20"/>
          <w:szCs w:val="20"/>
        </w:rPr>
        <w:t>Before a patient can be fit with contact lenses, a complete medial and refractive eye examination is necessary.  This exam is critical to assure the good health of your eyes and to rule out the possibility of any unsuspected, underlying condition that may prevent contact lens use.</w:t>
      </w:r>
    </w:p>
    <w:p w:rsidR="00BF744A" w:rsidRPr="002F3060" w:rsidRDefault="00BF744A" w:rsidP="00BF744A">
      <w:pPr>
        <w:pStyle w:val="NoSpacing"/>
        <w:rPr>
          <w:b/>
          <w:sz w:val="20"/>
          <w:szCs w:val="20"/>
        </w:rPr>
      </w:pPr>
      <w:r w:rsidRPr="002F3060">
        <w:rPr>
          <w:b/>
          <w:sz w:val="20"/>
          <w:szCs w:val="20"/>
        </w:rPr>
        <w:t>Contact Lens Fitting</w:t>
      </w:r>
    </w:p>
    <w:p w:rsidR="00BF744A" w:rsidRPr="002F3060" w:rsidRDefault="00BF744A" w:rsidP="002F3060">
      <w:pPr>
        <w:pStyle w:val="NoSpacing"/>
        <w:ind w:left="720"/>
        <w:rPr>
          <w:b/>
          <w:sz w:val="20"/>
          <w:szCs w:val="20"/>
        </w:rPr>
      </w:pPr>
      <w:r w:rsidRPr="005063F9">
        <w:rPr>
          <w:sz w:val="20"/>
          <w:szCs w:val="20"/>
        </w:rPr>
        <w:t>The goal of contact lens fitting is to find the most appropriate contact lens for each patient’s optimal vision and</w:t>
      </w:r>
      <w:r w:rsidR="002F3060">
        <w:rPr>
          <w:sz w:val="20"/>
          <w:szCs w:val="20"/>
        </w:rPr>
        <w:t xml:space="preserve"> </w:t>
      </w:r>
      <w:r w:rsidRPr="005063F9">
        <w:rPr>
          <w:sz w:val="20"/>
          <w:szCs w:val="20"/>
        </w:rPr>
        <w:t xml:space="preserve">comfort.  An enormous variety of types, materials, sizes and colors are offered.  We are committed to taking the time and effort to fit your contact lenses properly.  Although many patients will need only one fitting session, sometimes this process requires several appointments.  In our experience, the extra time, effort and patience are well merited by both your ultimate satisfaction and health of your eyes.  All patients being fit into contacts for the first time must go through the fitting process and training.  We will not finalize the contact lens prescription until both the patient and the doctor are satisfied with the fit and visual acuity of the contact lens.  </w:t>
      </w:r>
      <w:r w:rsidRPr="002F3060">
        <w:rPr>
          <w:b/>
          <w:sz w:val="20"/>
          <w:szCs w:val="20"/>
        </w:rPr>
        <w:t>We will provide one set of trial lenses.</w:t>
      </w:r>
    </w:p>
    <w:p w:rsidR="00BF744A" w:rsidRPr="002F3060" w:rsidRDefault="00BF744A" w:rsidP="00BF744A">
      <w:pPr>
        <w:pStyle w:val="NoSpacing"/>
        <w:rPr>
          <w:b/>
          <w:sz w:val="20"/>
          <w:szCs w:val="20"/>
        </w:rPr>
      </w:pPr>
      <w:r w:rsidRPr="002F3060">
        <w:rPr>
          <w:b/>
          <w:sz w:val="20"/>
          <w:szCs w:val="20"/>
        </w:rPr>
        <w:t>Contact Lens Training Session</w:t>
      </w:r>
    </w:p>
    <w:p w:rsidR="00BF744A" w:rsidRPr="005063F9" w:rsidRDefault="00BF744A" w:rsidP="002F3060">
      <w:pPr>
        <w:pStyle w:val="NoSpacing"/>
        <w:ind w:left="720"/>
        <w:rPr>
          <w:sz w:val="20"/>
          <w:szCs w:val="20"/>
        </w:rPr>
      </w:pPr>
      <w:r w:rsidRPr="005063F9">
        <w:rPr>
          <w:sz w:val="20"/>
          <w:szCs w:val="20"/>
        </w:rPr>
        <w:t xml:space="preserve">The patient will be provided with personalized instruction concerning the safe care and usage of contact lenses. </w:t>
      </w:r>
      <w:r w:rsidR="002F3060">
        <w:rPr>
          <w:sz w:val="20"/>
          <w:szCs w:val="20"/>
        </w:rPr>
        <w:t xml:space="preserve"> </w:t>
      </w:r>
      <w:r w:rsidRPr="005063F9">
        <w:rPr>
          <w:sz w:val="20"/>
          <w:szCs w:val="20"/>
        </w:rPr>
        <w:t xml:space="preserve">Upon completion of successful insertion and removal, the patient may begin wearing the contact lenses and we </w:t>
      </w:r>
      <w:r w:rsidR="002F3060">
        <w:rPr>
          <w:sz w:val="20"/>
          <w:szCs w:val="20"/>
        </w:rPr>
        <w:t>w</w:t>
      </w:r>
      <w:r w:rsidRPr="005063F9">
        <w:rPr>
          <w:sz w:val="20"/>
          <w:szCs w:val="20"/>
        </w:rPr>
        <w:t>ill schedule the first follow-up appointment.  This training is a $25 fee that insurance does not cover per each session</w:t>
      </w:r>
      <w:r w:rsidR="002F3060">
        <w:rPr>
          <w:sz w:val="20"/>
          <w:szCs w:val="20"/>
        </w:rPr>
        <w:t>.</w:t>
      </w:r>
    </w:p>
    <w:p w:rsidR="00BF744A" w:rsidRPr="002F3060" w:rsidRDefault="00BF744A" w:rsidP="00BF744A">
      <w:pPr>
        <w:pStyle w:val="NoSpacing"/>
        <w:rPr>
          <w:b/>
          <w:sz w:val="20"/>
          <w:szCs w:val="20"/>
        </w:rPr>
      </w:pPr>
      <w:r w:rsidRPr="002F3060">
        <w:rPr>
          <w:b/>
          <w:sz w:val="20"/>
          <w:szCs w:val="20"/>
        </w:rPr>
        <w:t>Follow-Up Appointments</w:t>
      </w:r>
    </w:p>
    <w:p w:rsidR="00BF744A" w:rsidRPr="005063F9" w:rsidRDefault="00BF744A" w:rsidP="00BF744A">
      <w:pPr>
        <w:pStyle w:val="NoSpacing"/>
        <w:rPr>
          <w:i/>
          <w:sz w:val="20"/>
          <w:szCs w:val="20"/>
        </w:rPr>
      </w:pPr>
      <w:r w:rsidRPr="005063F9">
        <w:rPr>
          <w:sz w:val="20"/>
          <w:szCs w:val="20"/>
        </w:rPr>
        <w:tab/>
      </w:r>
      <w:r w:rsidRPr="005063F9">
        <w:rPr>
          <w:i/>
          <w:sz w:val="20"/>
          <w:szCs w:val="20"/>
        </w:rPr>
        <w:t xml:space="preserve">Follow-up appointments </w:t>
      </w:r>
      <w:r w:rsidR="00735C0B" w:rsidRPr="005063F9">
        <w:rPr>
          <w:i/>
          <w:sz w:val="20"/>
          <w:szCs w:val="20"/>
        </w:rPr>
        <w:t>are necessary to assure several things:</w:t>
      </w:r>
    </w:p>
    <w:p w:rsidR="00735C0B" w:rsidRPr="005063F9" w:rsidRDefault="00735C0B" w:rsidP="00735C0B">
      <w:pPr>
        <w:pStyle w:val="NoSpacing"/>
        <w:numPr>
          <w:ilvl w:val="0"/>
          <w:numId w:val="1"/>
        </w:numPr>
        <w:rPr>
          <w:sz w:val="20"/>
          <w:szCs w:val="20"/>
        </w:rPr>
      </w:pPr>
      <w:r w:rsidRPr="005063F9">
        <w:rPr>
          <w:sz w:val="20"/>
          <w:szCs w:val="20"/>
        </w:rPr>
        <w:t>The contact lenses are fitting and moving well</w:t>
      </w:r>
    </w:p>
    <w:p w:rsidR="00735C0B" w:rsidRPr="005063F9" w:rsidRDefault="00735C0B" w:rsidP="00735C0B">
      <w:pPr>
        <w:pStyle w:val="NoSpacing"/>
        <w:numPr>
          <w:ilvl w:val="0"/>
          <w:numId w:val="1"/>
        </w:numPr>
        <w:rPr>
          <w:sz w:val="20"/>
          <w:szCs w:val="20"/>
        </w:rPr>
      </w:pPr>
      <w:r w:rsidRPr="005063F9">
        <w:rPr>
          <w:sz w:val="20"/>
          <w:szCs w:val="20"/>
        </w:rPr>
        <w:t>The prescription is providing the best possible vision</w:t>
      </w:r>
    </w:p>
    <w:p w:rsidR="00735C0B" w:rsidRPr="005063F9" w:rsidRDefault="00735C0B" w:rsidP="00735C0B">
      <w:pPr>
        <w:pStyle w:val="NoSpacing"/>
        <w:numPr>
          <w:ilvl w:val="0"/>
          <w:numId w:val="1"/>
        </w:numPr>
        <w:rPr>
          <w:sz w:val="20"/>
          <w:szCs w:val="20"/>
        </w:rPr>
      </w:pPr>
      <w:r w:rsidRPr="005063F9">
        <w:rPr>
          <w:sz w:val="20"/>
          <w:szCs w:val="20"/>
        </w:rPr>
        <w:t>The eyes are remaining healthy</w:t>
      </w:r>
    </w:p>
    <w:p w:rsidR="00735C0B" w:rsidRPr="005063F9" w:rsidRDefault="00735C0B" w:rsidP="00735C0B">
      <w:pPr>
        <w:pStyle w:val="NoSpacing"/>
        <w:numPr>
          <w:ilvl w:val="0"/>
          <w:numId w:val="1"/>
        </w:numPr>
        <w:rPr>
          <w:sz w:val="20"/>
          <w:szCs w:val="20"/>
        </w:rPr>
      </w:pPr>
      <w:r w:rsidRPr="005063F9">
        <w:rPr>
          <w:sz w:val="20"/>
          <w:szCs w:val="20"/>
        </w:rPr>
        <w:t>There are no problems with insertion or removal</w:t>
      </w:r>
    </w:p>
    <w:p w:rsidR="00735C0B" w:rsidRPr="005063F9" w:rsidRDefault="00735C0B" w:rsidP="00735C0B">
      <w:pPr>
        <w:pStyle w:val="NoSpacing"/>
        <w:numPr>
          <w:ilvl w:val="0"/>
          <w:numId w:val="1"/>
        </w:numPr>
        <w:rPr>
          <w:sz w:val="20"/>
          <w:szCs w:val="20"/>
        </w:rPr>
      </w:pPr>
      <w:r w:rsidRPr="005063F9">
        <w:rPr>
          <w:sz w:val="20"/>
          <w:szCs w:val="20"/>
        </w:rPr>
        <w:t>The patient understands and complies with the recommended wearing schedule</w:t>
      </w:r>
    </w:p>
    <w:p w:rsidR="00735C0B" w:rsidRPr="002F3060" w:rsidRDefault="00735C0B" w:rsidP="00735C0B">
      <w:pPr>
        <w:pStyle w:val="NoSpacing"/>
        <w:rPr>
          <w:b/>
          <w:sz w:val="20"/>
          <w:szCs w:val="20"/>
        </w:rPr>
      </w:pPr>
      <w:r w:rsidRPr="002F3060">
        <w:rPr>
          <w:b/>
          <w:sz w:val="20"/>
          <w:szCs w:val="20"/>
        </w:rPr>
        <w:t>Annual Contact Lens Check</w:t>
      </w:r>
    </w:p>
    <w:p w:rsidR="00735C0B" w:rsidRPr="005063F9" w:rsidRDefault="00735C0B" w:rsidP="00735C0B">
      <w:pPr>
        <w:pStyle w:val="NoSpacing"/>
        <w:rPr>
          <w:sz w:val="20"/>
          <w:szCs w:val="20"/>
        </w:rPr>
      </w:pPr>
      <w:r w:rsidRPr="005063F9">
        <w:rPr>
          <w:sz w:val="20"/>
          <w:szCs w:val="20"/>
        </w:rPr>
        <w:tab/>
        <w:t xml:space="preserve">By law, a contact lens prescription is valid for only one year.  All patients are required to come in for an annual </w:t>
      </w:r>
      <w:r w:rsidRPr="005063F9">
        <w:rPr>
          <w:sz w:val="20"/>
          <w:szCs w:val="20"/>
        </w:rPr>
        <w:tab/>
      </w:r>
    </w:p>
    <w:p w:rsidR="00735C0B" w:rsidRPr="005063F9" w:rsidRDefault="00735C0B" w:rsidP="00735C0B">
      <w:pPr>
        <w:pStyle w:val="NoSpacing"/>
        <w:rPr>
          <w:sz w:val="20"/>
          <w:szCs w:val="20"/>
        </w:rPr>
      </w:pPr>
      <w:r w:rsidRPr="005063F9">
        <w:rPr>
          <w:sz w:val="20"/>
          <w:szCs w:val="20"/>
        </w:rPr>
        <w:tab/>
      </w:r>
      <w:proofErr w:type="gramStart"/>
      <w:r w:rsidRPr="005063F9">
        <w:rPr>
          <w:sz w:val="20"/>
          <w:szCs w:val="20"/>
        </w:rPr>
        <w:t>contact</w:t>
      </w:r>
      <w:proofErr w:type="gramEnd"/>
      <w:r w:rsidRPr="005063F9">
        <w:rPr>
          <w:sz w:val="20"/>
          <w:szCs w:val="20"/>
        </w:rPr>
        <w:t xml:space="preserve"> lens exam.  This is necessary to assure that the patient’s eyes are healthy and the contact lenses are still </w:t>
      </w:r>
    </w:p>
    <w:p w:rsidR="00735C0B" w:rsidRPr="005063F9" w:rsidRDefault="00735C0B" w:rsidP="00735C0B">
      <w:pPr>
        <w:pStyle w:val="NoSpacing"/>
        <w:rPr>
          <w:sz w:val="20"/>
          <w:szCs w:val="20"/>
        </w:rPr>
      </w:pPr>
      <w:r w:rsidRPr="005063F9">
        <w:rPr>
          <w:sz w:val="20"/>
          <w:szCs w:val="20"/>
        </w:rPr>
        <w:tab/>
      </w:r>
      <w:proofErr w:type="gramStart"/>
      <w:r w:rsidRPr="005063F9">
        <w:rPr>
          <w:sz w:val="20"/>
          <w:szCs w:val="20"/>
        </w:rPr>
        <w:t>fitting</w:t>
      </w:r>
      <w:proofErr w:type="gramEnd"/>
      <w:r w:rsidRPr="005063F9">
        <w:rPr>
          <w:sz w:val="20"/>
          <w:szCs w:val="20"/>
        </w:rPr>
        <w:t xml:space="preserve"> well.  Contact lens prescriptions cannot be renewed without an annual eye exam.  If we are seeing you </w:t>
      </w:r>
    </w:p>
    <w:p w:rsidR="00735C0B" w:rsidRPr="005063F9" w:rsidRDefault="00735C0B" w:rsidP="00735C0B">
      <w:pPr>
        <w:pStyle w:val="NoSpacing"/>
        <w:ind w:left="720"/>
        <w:rPr>
          <w:sz w:val="20"/>
          <w:szCs w:val="20"/>
        </w:rPr>
      </w:pPr>
      <w:proofErr w:type="gramStart"/>
      <w:r w:rsidRPr="005063F9">
        <w:rPr>
          <w:sz w:val="20"/>
          <w:szCs w:val="20"/>
        </w:rPr>
        <w:t>for</w:t>
      </w:r>
      <w:proofErr w:type="gramEnd"/>
      <w:r w:rsidRPr="005063F9">
        <w:rPr>
          <w:sz w:val="20"/>
          <w:szCs w:val="20"/>
        </w:rPr>
        <w:t xml:space="preserve"> the first time, and you have had a contact lens prescription from another office, the doctor will use his judgment to use the prescription from another office for the fitting and prescription of the contacts.</w:t>
      </w:r>
    </w:p>
    <w:p w:rsidR="00735C0B" w:rsidRPr="002F3060" w:rsidRDefault="00735C0B" w:rsidP="00735C0B">
      <w:pPr>
        <w:pStyle w:val="NoSpacing"/>
        <w:rPr>
          <w:b/>
          <w:sz w:val="20"/>
          <w:szCs w:val="20"/>
        </w:rPr>
      </w:pPr>
      <w:r w:rsidRPr="002F3060">
        <w:rPr>
          <w:b/>
          <w:sz w:val="20"/>
          <w:szCs w:val="20"/>
        </w:rPr>
        <w:t>Contact Lens Fee Policy</w:t>
      </w:r>
    </w:p>
    <w:p w:rsidR="00735C0B" w:rsidRPr="005063F9" w:rsidRDefault="00735C0B" w:rsidP="00735C0B">
      <w:pPr>
        <w:pStyle w:val="NoSpacing"/>
        <w:rPr>
          <w:sz w:val="20"/>
          <w:szCs w:val="20"/>
        </w:rPr>
      </w:pPr>
      <w:r w:rsidRPr="005063F9">
        <w:rPr>
          <w:sz w:val="20"/>
          <w:szCs w:val="20"/>
        </w:rPr>
        <w:tab/>
        <w:t xml:space="preserve">The fitting fee, which includes 2 follow-up visits within the first 30 days, is determined by the type of lenses </w:t>
      </w:r>
    </w:p>
    <w:p w:rsidR="00735C0B" w:rsidRPr="00E733A2" w:rsidRDefault="00735C0B" w:rsidP="00735C0B">
      <w:pPr>
        <w:pStyle w:val="NoSpacing"/>
        <w:ind w:left="720"/>
        <w:rPr>
          <w:i/>
          <w:sz w:val="20"/>
          <w:szCs w:val="20"/>
        </w:rPr>
      </w:pPr>
      <w:proofErr w:type="gramStart"/>
      <w:r w:rsidRPr="005063F9">
        <w:rPr>
          <w:sz w:val="20"/>
          <w:szCs w:val="20"/>
        </w:rPr>
        <w:t>prescribed</w:t>
      </w:r>
      <w:proofErr w:type="gramEnd"/>
      <w:r w:rsidRPr="005063F9">
        <w:rPr>
          <w:sz w:val="20"/>
          <w:szCs w:val="20"/>
        </w:rPr>
        <w:t xml:space="preserve"> and the difficulty of the fit</w:t>
      </w:r>
      <w:r w:rsidRPr="00E733A2">
        <w:rPr>
          <w:b/>
          <w:sz w:val="20"/>
          <w:szCs w:val="20"/>
        </w:rPr>
        <w:t>.  THIS FEE IS NON REFUNDABLE AND DUE AT THE TIME OF SERVICE</w:t>
      </w:r>
      <w:r w:rsidRPr="005063F9">
        <w:rPr>
          <w:sz w:val="20"/>
          <w:szCs w:val="20"/>
        </w:rPr>
        <w:t>. The cost of the fit will range from $</w:t>
      </w:r>
      <w:r w:rsidR="00E733A2">
        <w:rPr>
          <w:sz w:val="20"/>
          <w:szCs w:val="20"/>
        </w:rPr>
        <w:t>55</w:t>
      </w:r>
      <w:r w:rsidRPr="005063F9">
        <w:rPr>
          <w:sz w:val="20"/>
          <w:szCs w:val="20"/>
        </w:rPr>
        <w:t xml:space="preserve"> to $250</w:t>
      </w:r>
      <w:r w:rsidRPr="00E733A2">
        <w:rPr>
          <w:i/>
          <w:sz w:val="20"/>
          <w:szCs w:val="20"/>
        </w:rPr>
        <w:t xml:space="preserve">.  </w:t>
      </w:r>
      <w:r w:rsidRPr="00E733A2">
        <w:rPr>
          <w:b/>
          <w:i/>
          <w:sz w:val="20"/>
          <w:szCs w:val="20"/>
        </w:rPr>
        <w:t>If an initial fit needs to be changed, you will be charged the difference in the fitting fees between the original fit cost and the final fit cost.</w:t>
      </w:r>
    </w:p>
    <w:p w:rsidR="005063F9" w:rsidRPr="005063F9" w:rsidRDefault="005063F9" w:rsidP="00735C0B">
      <w:pPr>
        <w:pStyle w:val="NoSpacing"/>
        <w:rPr>
          <w:sz w:val="20"/>
          <w:szCs w:val="20"/>
        </w:rPr>
      </w:pPr>
      <w:r w:rsidRPr="005063F9">
        <w:rPr>
          <w:sz w:val="20"/>
          <w:szCs w:val="20"/>
        </w:rPr>
        <w:tab/>
      </w:r>
      <w:r w:rsidRPr="005063F9">
        <w:rPr>
          <w:sz w:val="20"/>
          <w:szCs w:val="20"/>
        </w:rPr>
        <w:tab/>
        <w:t xml:space="preserve">Service fee of $25 will apply at the discretions of the doctor when additional services are rendered this includes </w:t>
      </w:r>
      <w:r w:rsidRPr="005063F9">
        <w:rPr>
          <w:sz w:val="20"/>
          <w:szCs w:val="20"/>
        </w:rPr>
        <w:tab/>
      </w:r>
    </w:p>
    <w:p w:rsidR="005063F9" w:rsidRPr="005063F9" w:rsidRDefault="005063F9" w:rsidP="00735C0B">
      <w:pPr>
        <w:pStyle w:val="NoSpacing"/>
        <w:rPr>
          <w:sz w:val="20"/>
          <w:szCs w:val="20"/>
        </w:rPr>
      </w:pPr>
      <w:r w:rsidRPr="005063F9">
        <w:rPr>
          <w:sz w:val="20"/>
          <w:szCs w:val="20"/>
        </w:rPr>
        <w:tab/>
      </w:r>
      <w:proofErr w:type="gramStart"/>
      <w:r w:rsidRPr="005063F9">
        <w:rPr>
          <w:sz w:val="20"/>
          <w:szCs w:val="20"/>
        </w:rPr>
        <w:t>but</w:t>
      </w:r>
      <w:proofErr w:type="gramEnd"/>
      <w:r w:rsidRPr="005063F9">
        <w:rPr>
          <w:sz w:val="20"/>
          <w:szCs w:val="20"/>
        </w:rPr>
        <w:t xml:space="preserve"> is not limited to giving additional trials, additional copies of Rx, and release of records.</w:t>
      </w:r>
    </w:p>
    <w:p w:rsidR="005063F9" w:rsidRPr="002F3060" w:rsidRDefault="005063F9" w:rsidP="00735C0B">
      <w:pPr>
        <w:pStyle w:val="NoSpacing"/>
        <w:rPr>
          <w:b/>
          <w:sz w:val="20"/>
          <w:szCs w:val="20"/>
        </w:rPr>
      </w:pPr>
      <w:r w:rsidRPr="002F3060">
        <w:rPr>
          <w:b/>
          <w:sz w:val="20"/>
          <w:szCs w:val="20"/>
        </w:rPr>
        <w:t>The Fitting Fee Includes:</w:t>
      </w:r>
    </w:p>
    <w:p w:rsidR="005063F9" w:rsidRPr="002F3060" w:rsidRDefault="005063F9" w:rsidP="005063F9">
      <w:pPr>
        <w:pStyle w:val="NoSpacing"/>
        <w:numPr>
          <w:ilvl w:val="0"/>
          <w:numId w:val="2"/>
        </w:numPr>
        <w:rPr>
          <w:sz w:val="20"/>
          <w:szCs w:val="20"/>
        </w:rPr>
      </w:pPr>
      <w:r w:rsidRPr="002F3060">
        <w:rPr>
          <w:sz w:val="20"/>
          <w:szCs w:val="20"/>
        </w:rPr>
        <w:t>The contact lens fitting</w:t>
      </w:r>
    </w:p>
    <w:p w:rsidR="005063F9" w:rsidRPr="002F3060" w:rsidRDefault="005063F9" w:rsidP="005063F9">
      <w:pPr>
        <w:pStyle w:val="NoSpacing"/>
        <w:numPr>
          <w:ilvl w:val="0"/>
          <w:numId w:val="2"/>
        </w:numPr>
        <w:rPr>
          <w:sz w:val="20"/>
          <w:szCs w:val="20"/>
        </w:rPr>
      </w:pPr>
      <w:r w:rsidRPr="002F3060">
        <w:rPr>
          <w:sz w:val="20"/>
          <w:szCs w:val="20"/>
        </w:rPr>
        <w:t>2 follow-up visits within 30 days from initial exam- After 1 month t</w:t>
      </w:r>
      <w:r w:rsidR="002F3060" w:rsidRPr="002F3060">
        <w:rPr>
          <w:sz w:val="20"/>
          <w:szCs w:val="20"/>
        </w:rPr>
        <w:t>he fitting fee (</w:t>
      </w:r>
      <w:r w:rsidRPr="002F3060">
        <w:rPr>
          <w:sz w:val="20"/>
          <w:szCs w:val="20"/>
        </w:rPr>
        <w:t>$40 to $250 and a Refraction fee of $25</w:t>
      </w:r>
      <w:r w:rsidR="002F3060" w:rsidRPr="002F3060">
        <w:rPr>
          <w:sz w:val="20"/>
          <w:szCs w:val="20"/>
        </w:rPr>
        <w:t>)</w:t>
      </w:r>
      <w:r w:rsidRPr="002F3060">
        <w:rPr>
          <w:sz w:val="20"/>
          <w:szCs w:val="20"/>
        </w:rPr>
        <w:t xml:space="preserve"> will be applied </w:t>
      </w:r>
      <w:r w:rsidR="002F3060" w:rsidRPr="002F3060">
        <w:rPr>
          <w:sz w:val="20"/>
          <w:szCs w:val="20"/>
        </w:rPr>
        <w:t>if a visit is required</w:t>
      </w:r>
    </w:p>
    <w:p w:rsidR="002F3060" w:rsidRPr="002F3060" w:rsidRDefault="002F3060" w:rsidP="005063F9">
      <w:pPr>
        <w:pStyle w:val="NoSpacing"/>
        <w:numPr>
          <w:ilvl w:val="0"/>
          <w:numId w:val="2"/>
        </w:numPr>
        <w:rPr>
          <w:sz w:val="20"/>
          <w:szCs w:val="20"/>
        </w:rPr>
      </w:pPr>
      <w:r w:rsidRPr="002F3060">
        <w:rPr>
          <w:sz w:val="20"/>
          <w:szCs w:val="20"/>
        </w:rPr>
        <w:t>Diagnostic lenses (one trial pair)</w:t>
      </w:r>
    </w:p>
    <w:p w:rsidR="002F3060" w:rsidRPr="002F3060" w:rsidRDefault="002F3060" w:rsidP="002F3060">
      <w:pPr>
        <w:pStyle w:val="NoSpacing"/>
        <w:rPr>
          <w:sz w:val="20"/>
          <w:szCs w:val="20"/>
        </w:rPr>
      </w:pPr>
      <w:r w:rsidRPr="002F3060">
        <w:rPr>
          <w:sz w:val="20"/>
          <w:szCs w:val="20"/>
        </w:rPr>
        <w:t>The Fitting Fee Does NOT Include:</w:t>
      </w:r>
    </w:p>
    <w:p w:rsidR="002F3060" w:rsidRPr="002F3060" w:rsidRDefault="002F3060" w:rsidP="002F3060">
      <w:pPr>
        <w:pStyle w:val="NoSpacing"/>
        <w:numPr>
          <w:ilvl w:val="0"/>
          <w:numId w:val="3"/>
        </w:numPr>
        <w:rPr>
          <w:sz w:val="20"/>
          <w:szCs w:val="20"/>
        </w:rPr>
      </w:pPr>
      <w:r w:rsidRPr="002F3060">
        <w:rPr>
          <w:sz w:val="20"/>
          <w:szCs w:val="20"/>
        </w:rPr>
        <w:t>Contact lenses (Costs will vary depending on type of lens prescribed)</w:t>
      </w:r>
    </w:p>
    <w:p w:rsidR="002F3060" w:rsidRPr="002F3060" w:rsidRDefault="002F3060" w:rsidP="002F3060">
      <w:pPr>
        <w:pStyle w:val="NoSpacing"/>
        <w:numPr>
          <w:ilvl w:val="0"/>
          <w:numId w:val="3"/>
        </w:numPr>
        <w:rPr>
          <w:sz w:val="20"/>
          <w:szCs w:val="20"/>
        </w:rPr>
      </w:pPr>
      <w:r w:rsidRPr="002F3060">
        <w:rPr>
          <w:sz w:val="20"/>
          <w:szCs w:val="20"/>
        </w:rPr>
        <w:t>The comprehensive eye exam</w:t>
      </w:r>
    </w:p>
    <w:p w:rsidR="002F3060" w:rsidRPr="002F3060" w:rsidRDefault="002F3060" w:rsidP="002F3060">
      <w:pPr>
        <w:pStyle w:val="NoSpacing"/>
        <w:numPr>
          <w:ilvl w:val="0"/>
          <w:numId w:val="3"/>
        </w:numPr>
        <w:rPr>
          <w:sz w:val="20"/>
          <w:szCs w:val="20"/>
        </w:rPr>
      </w:pPr>
      <w:r w:rsidRPr="002F3060">
        <w:rPr>
          <w:sz w:val="20"/>
          <w:szCs w:val="20"/>
        </w:rPr>
        <w:t>Medical visits</w:t>
      </w:r>
    </w:p>
    <w:p w:rsidR="002F3060" w:rsidRPr="002F3060" w:rsidRDefault="002F3060" w:rsidP="002F3060">
      <w:pPr>
        <w:pStyle w:val="NoSpacing"/>
        <w:rPr>
          <w:sz w:val="20"/>
          <w:szCs w:val="20"/>
        </w:rPr>
      </w:pPr>
      <w:r w:rsidRPr="002F3060">
        <w:rPr>
          <w:sz w:val="20"/>
          <w:szCs w:val="20"/>
        </w:rPr>
        <w:t>Annual contact lens exam:</w:t>
      </w:r>
    </w:p>
    <w:p w:rsidR="002F3060" w:rsidRPr="002F3060" w:rsidRDefault="002F3060" w:rsidP="002F3060">
      <w:pPr>
        <w:pStyle w:val="NoSpacing"/>
        <w:rPr>
          <w:sz w:val="20"/>
          <w:szCs w:val="20"/>
        </w:rPr>
      </w:pPr>
      <w:r w:rsidRPr="002F3060">
        <w:rPr>
          <w:sz w:val="20"/>
          <w:szCs w:val="20"/>
        </w:rPr>
        <w:t>It is our office policy that all patients that are currently wearing contact lenses be seen every year for a contact lens examination.</w:t>
      </w:r>
    </w:p>
    <w:p w:rsidR="002F3060" w:rsidRPr="002F3060" w:rsidRDefault="002F3060" w:rsidP="002F3060">
      <w:pPr>
        <w:pStyle w:val="NoSpacing"/>
        <w:rPr>
          <w:sz w:val="20"/>
          <w:szCs w:val="20"/>
        </w:rPr>
      </w:pPr>
      <w:r w:rsidRPr="002F3060">
        <w:rPr>
          <w:sz w:val="20"/>
          <w:szCs w:val="20"/>
        </w:rPr>
        <w:t>Payment:</w:t>
      </w:r>
    </w:p>
    <w:p w:rsidR="002F3060" w:rsidRPr="002F3060" w:rsidRDefault="002F3060" w:rsidP="002F3060">
      <w:pPr>
        <w:pStyle w:val="NoSpacing"/>
        <w:rPr>
          <w:sz w:val="20"/>
          <w:szCs w:val="20"/>
        </w:rPr>
      </w:pPr>
      <w:r w:rsidRPr="002F3060">
        <w:rPr>
          <w:sz w:val="20"/>
          <w:szCs w:val="20"/>
        </w:rPr>
        <w:t>Fees for the comprehensive exam, contact lens fitting, or annual contact lens check are due at the time of service.</w:t>
      </w:r>
    </w:p>
    <w:p w:rsidR="002F3060" w:rsidRDefault="002F3060" w:rsidP="002F3060">
      <w:pPr>
        <w:pStyle w:val="NoSpacing"/>
        <w:rPr>
          <w:sz w:val="20"/>
          <w:szCs w:val="20"/>
        </w:rPr>
      </w:pPr>
      <w:r w:rsidRPr="002F3060">
        <w:rPr>
          <w:sz w:val="20"/>
          <w:szCs w:val="20"/>
        </w:rPr>
        <w:t>REFUNDS</w:t>
      </w:r>
    </w:p>
    <w:p w:rsidR="002F3060" w:rsidRDefault="002F3060" w:rsidP="002F3060">
      <w:pPr>
        <w:pStyle w:val="NoSpacing"/>
        <w:rPr>
          <w:sz w:val="20"/>
          <w:szCs w:val="20"/>
        </w:rPr>
      </w:pPr>
      <w:r>
        <w:rPr>
          <w:sz w:val="20"/>
          <w:szCs w:val="20"/>
        </w:rPr>
        <w:t>There will be NO refund of the exam, fitting, or annual contact lens check fees, opened boxes of lenses, or custom lenses, or colored lenses.</w:t>
      </w:r>
    </w:p>
    <w:p w:rsidR="00413A9C" w:rsidRDefault="00413A9C" w:rsidP="00413A9C">
      <w:pPr>
        <w:pStyle w:val="NoSpacing"/>
        <w:rPr>
          <w:b/>
        </w:rPr>
      </w:pPr>
    </w:p>
    <w:p w:rsidR="00413A9C" w:rsidRDefault="00413A9C" w:rsidP="00413A9C">
      <w:pPr>
        <w:pStyle w:val="NoSpacing"/>
      </w:pPr>
      <w:r w:rsidRPr="00022C7A">
        <w:rPr>
          <w:b/>
        </w:rPr>
        <w:t>Patient Signature</w:t>
      </w:r>
      <w:proofErr w:type="gramStart"/>
      <w:r>
        <w:t>:_</w:t>
      </w:r>
      <w:proofErr w:type="gramEnd"/>
      <w:r>
        <w:t xml:space="preserve">________________________________________________  </w:t>
      </w:r>
      <w:r w:rsidRPr="00022C7A">
        <w:rPr>
          <w:b/>
        </w:rPr>
        <w:t>Date</w:t>
      </w:r>
      <w:r>
        <w:t>: _____________________</w:t>
      </w:r>
    </w:p>
    <w:p w:rsidR="00413A9C" w:rsidRDefault="00413A9C" w:rsidP="00413A9C">
      <w:pPr>
        <w:pStyle w:val="NoSpacing"/>
        <w:rPr>
          <w:b/>
          <w:i/>
        </w:rPr>
      </w:pPr>
      <w:r>
        <w:tab/>
      </w:r>
      <w:r>
        <w:tab/>
      </w:r>
      <w:r w:rsidRPr="00022C7A">
        <w:rPr>
          <w:b/>
          <w:i/>
        </w:rPr>
        <w:t>If patient is a minor (under 18 years old), the parent/guardian MUST sign this form</w:t>
      </w:r>
    </w:p>
    <w:p w:rsidR="005F7063" w:rsidRDefault="005F7063" w:rsidP="005F7063">
      <w:pPr>
        <w:pStyle w:val="NoSpacing"/>
        <w:rPr>
          <w:b/>
          <w:bCs/>
          <w:i/>
          <w:iCs/>
          <w:sz w:val="28"/>
          <w:szCs w:val="28"/>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0800"/>
      </w:tblGrid>
      <w:tr w:rsidR="005F7063" w:rsidRPr="00C01023" w:rsidTr="00C114A6">
        <w:tc>
          <w:tcPr>
            <w:tcW w:w="10800" w:type="dxa"/>
          </w:tcPr>
          <w:p w:rsidR="005F7063" w:rsidRPr="008D157E" w:rsidRDefault="005F7063" w:rsidP="00C114A6">
            <w:pPr>
              <w:pStyle w:val="NoSpacing"/>
              <w:rPr>
                <w:b/>
                <w:bCs/>
                <w:u w:val="single"/>
              </w:rPr>
            </w:pPr>
            <w:r w:rsidRPr="008D157E">
              <w:rPr>
                <w:b/>
                <w:bCs/>
                <w:u w:val="single"/>
              </w:rPr>
              <w:t>PAYMENT</w:t>
            </w:r>
          </w:p>
        </w:tc>
      </w:tr>
    </w:tbl>
    <w:p w:rsidR="005F7063" w:rsidRPr="00F17694" w:rsidRDefault="005F7063" w:rsidP="005F7063">
      <w:pPr>
        <w:pStyle w:val="NoSpacing"/>
        <w:rPr>
          <w:b/>
          <w:bCs/>
          <w:i/>
          <w:iCs/>
        </w:rPr>
      </w:pPr>
      <w:r w:rsidRPr="00F17694">
        <w:t xml:space="preserve">We accept the following forms of payment.  </w:t>
      </w:r>
      <w:r w:rsidRPr="00F17694">
        <w:rPr>
          <w:b/>
          <w:bCs/>
          <w:i/>
          <w:iCs/>
        </w:rPr>
        <w:t xml:space="preserve">If paying by check, a valid driver’s license is required.  Returned checks will be accessed a $25.00 service charge. </w:t>
      </w:r>
      <w:r>
        <w:rPr>
          <w:b/>
          <w:bCs/>
          <w:i/>
          <w:iCs/>
        </w:rPr>
        <w:t xml:space="preserve">  </w:t>
      </w:r>
      <w:r w:rsidRPr="00F17694">
        <w:t>Please sign below that you understand our terms stated above.</w:t>
      </w:r>
    </w:p>
    <w:p w:rsidR="005F7063" w:rsidRPr="008D157E" w:rsidRDefault="005F7063" w:rsidP="005F7063">
      <w:pPr>
        <w:pStyle w:val="NoSpacing"/>
        <w:rPr>
          <w:b/>
          <w:bCs/>
        </w:rPr>
      </w:pPr>
      <w:r w:rsidRPr="008D157E">
        <w:rPr>
          <w:b/>
          <w:bCs/>
        </w:rPr>
        <w:t>Please check below payment type(s):</w:t>
      </w:r>
    </w:p>
    <w:p w:rsidR="005F7063" w:rsidRDefault="006A7170" w:rsidP="005F7063">
      <w:pPr>
        <w:pStyle w:val="NoSpacing"/>
        <w:ind w:left="405"/>
        <w:rPr>
          <w:b/>
          <w:bCs/>
        </w:rPr>
      </w:pPr>
      <w:r w:rsidRPr="006A7170">
        <w:rPr>
          <w:noProof/>
        </w:rPr>
        <w:pict>
          <v:rect id="_x0000_s1045" style="position:absolute;left:0;text-align:left;margin-left:0;margin-top:20.65pt;width:13.5pt;height:9.75pt;z-index:251678720"/>
        </w:pict>
      </w:r>
      <w:r w:rsidRPr="006A7170">
        <w:rPr>
          <w:noProof/>
        </w:rPr>
        <w:pict>
          <v:rect id="_x0000_s1044" style="position:absolute;left:0;text-align:left;margin-left:431.25pt;margin-top:1.15pt;width:13.5pt;height:9.75pt;z-index:251677696"/>
        </w:pict>
      </w:r>
      <w:r w:rsidRPr="006A7170">
        <w:rPr>
          <w:noProof/>
        </w:rPr>
        <w:pict>
          <v:rect id="_x0000_s1049" style="position:absolute;left:0;text-align:left;margin-left:364.5pt;margin-top:3.55pt;width:13.5pt;height:9.75pt;z-index:251682816"/>
        </w:pict>
      </w:r>
      <w:r w:rsidRPr="006A7170">
        <w:rPr>
          <w:noProof/>
        </w:rPr>
        <w:pict>
          <v:rect id="_x0000_s1047" style="position:absolute;left:0;text-align:left;margin-left:220.5pt;margin-top:3.55pt;width:13.5pt;height:9.75pt;z-index:251680768"/>
        </w:pict>
      </w:r>
      <w:r w:rsidRPr="006A7170">
        <w:rPr>
          <w:noProof/>
        </w:rPr>
        <w:pict>
          <v:rect id="_x0000_s1046" style="position:absolute;left:0;text-align:left;margin-left:117pt;margin-top:1.15pt;width:13.5pt;height:9.75pt;z-index:251679744"/>
        </w:pict>
      </w:r>
      <w:r w:rsidRPr="006A7170">
        <w:rPr>
          <w:noProof/>
        </w:rPr>
        <w:pict>
          <v:rect id="_x0000_s1043" style="position:absolute;left:0;text-align:left;margin-left:0;margin-top:1.15pt;width:13.5pt;height:9.75pt;z-index:251676672"/>
        </w:pict>
      </w:r>
      <w:r w:rsidR="005F7063" w:rsidRPr="00F17694">
        <w:rPr>
          <w:b/>
          <w:bCs/>
        </w:rPr>
        <w:t>Cash or Check</w:t>
      </w:r>
      <w:r w:rsidR="005F7063">
        <w:rPr>
          <w:b/>
          <w:bCs/>
        </w:rPr>
        <w:t xml:space="preserve">             </w:t>
      </w:r>
      <w:r w:rsidR="005F7063" w:rsidRPr="00F17694">
        <w:rPr>
          <w:b/>
          <w:bCs/>
        </w:rPr>
        <w:t>Visa/Debit</w:t>
      </w:r>
      <w:r w:rsidR="005F7063">
        <w:rPr>
          <w:b/>
          <w:bCs/>
        </w:rPr>
        <w:tab/>
        <w:t xml:space="preserve">       </w:t>
      </w:r>
      <w:r w:rsidR="005F7063" w:rsidRPr="00F17694">
        <w:rPr>
          <w:b/>
          <w:bCs/>
        </w:rPr>
        <w:t>American Express</w:t>
      </w:r>
      <w:r w:rsidR="005F7063">
        <w:rPr>
          <w:b/>
          <w:bCs/>
        </w:rPr>
        <w:tab/>
        <w:t xml:space="preserve">       </w:t>
      </w:r>
      <w:r w:rsidR="005F7063" w:rsidRPr="00F17694">
        <w:rPr>
          <w:b/>
          <w:bCs/>
        </w:rPr>
        <w:t>Discover</w:t>
      </w:r>
      <w:r w:rsidR="005F7063">
        <w:rPr>
          <w:b/>
          <w:bCs/>
        </w:rPr>
        <w:tab/>
        <w:t xml:space="preserve">      </w:t>
      </w:r>
      <w:r w:rsidR="005F7063" w:rsidRPr="00F17694">
        <w:rPr>
          <w:b/>
          <w:bCs/>
        </w:rPr>
        <w:t>Master Card</w:t>
      </w:r>
      <w:r w:rsidR="005F7063">
        <w:rPr>
          <w:b/>
          <w:bCs/>
        </w:rPr>
        <w:t xml:space="preserve">           </w:t>
      </w:r>
    </w:p>
    <w:p w:rsidR="005F7063" w:rsidRPr="00FD5E06" w:rsidRDefault="006A7170" w:rsidP="005F7063">
      <w:pPr>
        <w:pStyle w:val="NoSpacing"/>
        <w:ind w:left="405"/>
      </w:pPr>
      <w:r>
        <w:rPr>
          <w:noProof/>
        </w:rPr>
        <w:pict>
          <v:rect id="_x0000_s1048" style="position:absolute;left:0;text-align:left;margin-left:378pt;margin-top:-.5pt;width:13.5pt;height:9.75pt;z-index:251681792"/>
        </w:pict>
      </w:r>
      <w:r>
        <w:rPr>
          <w:noProof/>
        </w:rPr>
        <w:pict>
          <v:rect id="_x0000_s1050" style="position:absolute;left:0;text-align:left;margin-left:117pt;margin-top:-.5pt;width:13.5pt;height:9.75pt;z-index:251683840"/>
        </w:pict>
      </w:r>
      <w:r w:rsidR="005F7063" w:rsidRPr="00F17694">
        <w:rPr>
          <w:b/>
          <w:bCs/>
        </w:rPr>
        <w:t>Flex Spending</w:t>
      </w:r>
      <w:r w:rsidR="005F7063">
        <w:rPr>
          <w:b/>
          <w:bCs/>
        </w:rPr>
        <w:tab/>
        <w:t xml:space="preserve">         </w:t>
      </w:r>
      <w:r w:rsidR="005F7063" w:rsidRPr="00F17694">
        <w:rPr>
          <w:b/>
          <w:bCs/>
        </w:rPr>
        <w:t>Care Credit</w:t>
      </w:r>
      <w:r w:rsidR="005F7063" w:rsidRPr="00F17694">
        <w:t xml:space="preserve"> </w:t>
      </w:r>
      <w:r w:rsidR="005F7063" w:rsidRPr="00F17694">
        <w:rPr>
          <w:i/>
          <w:iCs/>
        </w:rPr>
        <w:t>(ask about our no interest terms)</w:t>
      </w:r>
      <w:r w:rsidR="005F7063">
        <w:rPr>
          <w:i/>
          <w:iCs/>
        </w:rPr>
        <w:t xml:space="preserve">           </w:t>
      </w:r>
      <w:r w:rsidR="005F7063">
        <w:t xml:space="preserve"> </w:t>
      </w:r>
      <w:proofErr w:type="spellStart"/>
      <w:r w:rsidR="005F7063" w:rsidRPr="00FD5E06">
        <w:rPr>
          <w:b/>
          <w:bCs/>
        </w:rPr>
        <w:t>HealthScope</w:t>
      </w:r>
      <w:proofErr w:type="spellEnd"/>
      <w:r w:rsidR="005F7063" w:rsidRPr="00FD5E06">
        <w:rPr>
          <w:b/>
          <w:bCs/>
        </w:rPr>
        <w:t xml:space="preserve"> Benefits Card</w:t>
      </w:r>
    </w:p>
    <w:p w:rsidR="005F7063" w:rsidRPr="00F17694" w:rsidRDefault="005F7063" w:rsidP="005F7063">
      <w:pPr>
        <w:pStyle w:val="NoSpacing"/>
      </w:pPr>
    </w:p>
    <w:p w:rsidR="005F7063" w:rsidRPr="00F17694" w:rsidRDefault="005F7063" w:rsidP="005F7063">
      <w:pPr>
        <w:pStyle w:val="NoSpacing"/>
      </w:pPr>
      <w:r w:rsidRPr="00F17694">
        <w:rPr>
          <w:b/>
          <w:bCs/>
        </w:rPr>
        <w:t>Patient Signature</w:t>
      </w:r>
      <w:proofErr w:type="gramStart"/>
      <w:r w:rsidRPr="00F17694">
        <w:t>:_</w:t>
      </w:r>
      <w:proofErr w:type="gramEnd"/>
      <w:r w:rsidRPr="00F17694">
        <w:t>_______________________________________  Date:______________</w:t>
      </w:r>
    </w:p>
    <w:p w:rsidR="005F7063" w:rsidRDefault="005F7063" w:rsidP="005F7063">
      <w:pPr>
        <w:pStyle w:val="NoSpacing"/>
        <w:rPr>
          <w:b/>
          <w:bCs/>
          <w:i/>
          <w:iCs/>
        </w:rPr>
      </w:pPr>
      <w:r w:rsidRPr="00F17694">
        <w:tab/>
      </w:r>
      <w:r w:rsidRPr="00F17694">
        <w:tab/>
      </w:r>
      <w:proofErr w:type="gramStart"/>
      <w:r w:rsidRPr="00F17694">
        <w:rPr>
          <w:b/>
          <w:bCs/>
          <w:i/>
          <w:iCs/>
        </w:rPr>
        <w:t>If patient is a minor (under 18 years old), the parent/guardian MUST sign this form.</w:t>
      </w:r>
      <w:proofErr w:type="gramEnd"/>
    </w:p>
    <w:p w:rsidR="005F7063" w:rsidRDefault="005F7063" w:rsidP="005F7063">
      <w:pPr>
        <w:pStyle w:val="NoSpacing"/>
        <w:rPr>
          <w:b/>
          <w:bCs/>
          <w:i/>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1016"/>
      </w:tblGrid>
      <w:tr w:rsidR="005F7063" w:rsidRPr="00C01023" w:rsidTr="00C114A6">
        <w:tc>
          <w:tcPr>
            <w:tcW w:w="11016" w:type="dxa"/>
          </w:tcPr>
          <w:p w:rsidR="005F7063" w:rsidRPr="00C01023" w:rsidRDefault="005F7063" w:rsidP="00C114A6">
            <w:pPr>
              <w:pStyle w:val="NoSpacing"/>
              <w:rPr>
                <w:sz w:val="32"/>
                <w:szCs w:val="32"/>
              </w:rPr>
            </w:pPr>
            <w:r w:rsidRPr="008D157E">
              <w:rPr>
                <w:b/>
                <w:bCs/>
              </w:rPr>
              <w:t>INSURANCE INFORMATION:</w:t>
            </w:r>
            <w:r w:rsidRPr="00C01023">
              <w:rPr>
                <w:b/>
                <w:bCs/>
                <w:u w:val="single"/>
              </w:rPr>
              <w:t xml:space="preserve"> </w:t>
            </w:r>
            <w:r w:rsidRPr="00C01023">
              <w:t xml:space="preserve">  </w:t>
            </w:r>
          </w:p>
        </w:tc>
      </w:tr>
    </w:tbl>
    <w:p w:rsidR="005F7063" w:rsidRPr="00F3155F" w:rsidRDefault="005F7063" w:rsidP="005F7063">
      <w:pPr>
        <w:pStyle w:val="NoSpacing"/>
        <w:jc w:val="center"/>
        <w:rPr>
          <w:b/>
          <w:bCs/>
          <w:i/>
          <w:iCs/>
        </w:rPr>
      </w:pPr>
      <w:r w:rsidRPr="00F3155F">
        <w:rPr>
          <w:b/>
          <w:bCs/>
          <w:i/>
          <w:iCs/>
        </w:rPr>
        <w:t>IMPORTANT: We are unable to bill your insurance without a copy of your insurance card &amp; driver’s license.</w:t>
      </w:r>
    </w:p>
    <w:p w:rsidR="005F7063" w:rsidRDefault="005F7063" w:rsidP="005F7063">
      <w:pPr>
        <w:pStyle w:val="NoSpacing"/>
        <w:rPr>
          <w:b/>
          <w:bCs/>
          <w:sz w:val="28"/>
          <w:szCs w:val="28"/>
        </w:rPr>
      </w:pPr>
    </w:p>
    <w:p w:rsidR="005F7063" w:rsidRPr="00165A16" w:rsidRDefault="005F7063" w:rsidP="005F7063">
      <w:pPr>
        <w:pStyle w:val="NoSpacing"/>
        <w:rPr>
          <w:sz w:val="28"/>
          <w:szCs w:val="28"/>
        </w:rPr>
      </w:pPr>
      <w:r w:rsidRPr="00165A16">
        <w:rPr>
          <w:b/>
          <w:bCs/>
          <w:sz w:val="28"/>
          <w:szCs w:val="28"/>
        </w:rPr>
        <w:t>**If using insurance, please complete the following section, if left BLANK insurance will NOT be billed and you will be paying completely out of pocket</w:t>
      </w:r>
      <w:r w:rsidRPr="00165A16">
        <w:rPr>
          <w:sz w:val="28"/>
          <w:szCs w:val="28"/>
        </w:rPr>
        <w:t>:</w:t>
      </w:r>
      <w:r>
        <w:rPr>
          <w:sz w:val="28"/>
          <w:szCs w:val="28"/>
        </w:rPr>
        <w:t>**</w:t>
      </w:r>
    </w:p>
    <w:p w:rsidR="005F7063" w:rsidRDefault="005F7063" w:rsidP="005F7063">
      <w:pPr>
        <w:pStyle w:val="NoSpacing"/>
        <w:rPr>
          <w:b/>
          <w:bCs/>
        </w:rPr>
      </w:pPr>
    </w:p>
    <w:p w:rsidR="005F7063" w:rsidRDefault="005F7063" w:rsidP="005F7063">
      <w:pPr>
        <w:pStyle w:val="NoSpacing"/>
        <w:rPr>
          <w:b/>
          <w:bCs/>
        </w:rPr>
      </w:pPr>
    </w:p>
    <w:p w:rsidR="005F7063" w:rsidRPr="00F64D38" w:rsidRDefault="005F7063" w:rsidP="005F7063">
      <w:pPr>
        <w:pStyle w:val="NoSpacing"/>
      </w:pPr>
      <w:r w:rsidRPr="00F64D38">
        <w:rPr>
          <w:b/>
          <w:bCs/>
        </w:rPr>
        <w:t xml:space="preserve">PRIMARY </w:t>
      </w:r>
      <w:r>
        <w:rPr>
          <w:b/>
          <w:bCs/>
        </w:rPr>
        <w:t xml:space="preserve">VISION </w:t>
      </w:r>
      <w:r w:rsidRPr="00F64D38">
        <w:rPr>
          <w:b/>
          <w:bCs/>
        </w:rPr>
        <w:t>INSURANCE CO.:</w:t>
      </w:r>
      <w:r>
        <w:rPr>
          <w:b/>
          <w:bCs/>
        </w:rPr>
        <w:t>____________________________________</w:t>
      </w:r>
    </w:p>
    <w:p w:rsidR="005F7063" w:rsidRPr="00F64D38" w:rsidRDefault="005F7063" w:rsidP="005F7063">
      <w:pPr>
        <w:pStyle w:val="NoSpacing"/>
      </w:pPr>
      <w:r w:rsidRPr="00F64D38">
        <w:t>Primary/Subscriber Name</w:t>
      </w:r>
      <w:proofErr w:type="gramStart"/>
      <w:r w:rsidRPr="00F64D38">
        <w:t>:_</w:t>
      </w:r>
      <w:proofErr w:type="gramEnd"/>
      <w:r w:rsidRPr="00F64D38">
        <w:t>________________________________  Primary/Subscriber DOB:___/___/_____</w:t>
      </w:r>
    </w:p>
    <w:p w:rsidR="005F7063" w:rsidRPr="00F64D38" w:rsidRDefault="005F7063" w:rsidP="005F7063">
      <w:pPr>
        <w:pStyle w:val="NoSpacing"/>
      </w:pPr>
      <w:r w:rsidRPr="00F64D38">
        <w:t>ID or SS# (REQUIRED): ____________</w:t>
      </w:r>
      <w:r>
        <w:t>___</w:t>
      </w:r>
      <w:r w:rsidRPr="00F64D38">
        <w:t xml:space="preserve">__ </w:t>
      </w:r>
      <w:r>
        <w:t xml:space="preserve">Patient’s </w:t>
      </w:r>
      <w:r w:rsidRPr="00F64D38">
        <w:t>Relationship to Primary/Subscriber</w:t>
      </w:r>
      <w:proofErr w:type="gramStart"/>
      <w:r w:rsidRPr="00F64D38">
        <w:t>:_</w:t>
      </w:r>
      <w:proofErr w:type="gramEnd"/>
      <w:r w:rsidRPr="00F64D38">
        <w:t>_________________</w:t>
      </w:r>
    </w:p>
    <w:p w:rsidR="005F7063" w:rsidRPr="00F64D38" w:rsidRDefault="005F7063" w:rsidP="005F7063">
      <w:pPr>
        <w:pStyle w:val="NoSpacing"/>
      </w:pPr>
      <w:r w:rsidRPr="00F64D38">
        <w:t>Employer</w:t>
      </w:r>
      <w:proofErr w:type="gramStart"/>
      <w:r w:rsidRPr="00F64D38">
        <w:t>:_</w:t>
      </w:r>
      <w:proofErr w:type="gramEnd"/>
      <w:r w:rsidRPr="00F64D38">
        <w:t>__________________________________    Occupation:__________________________________</w:t>
      </w:r>
    </w:p>
    <w:p w:rsidR="005F7063" w:rsidRDefault="005F7063" w:rsidP="005F7063">
      <w:pPr>
        <w:pStyle w:val="NoSpacing"/>
        <w:rPr>
          <w:b/>
          <w:bCs/>
          <w:sz w:val="28"/>
          <w:szCs w:val="28"/>
        </w:rPr>
      </w:pPr>
    </w:p>
    <w:p w:rsidR="005F7063" w:rsidRPr="00487B06" w:rsidRDefault="005F7063" w:rsidP="005F7063">
      <w:pPr>
        <w:pStyle w:val="NoSpacing"/>
        <w:rPr>
          <w:b/>
          <w:bCs/>
          <w:sz w:val="28"/>
          <w:szCs w:val="28"/>
        </w:rPr>
      </w:pPr>
      <w:r w:rsidRPr="00487B06">
        <w:rPr>
          <w:b/>
          <w:bCs/>
          <w:sz w:val="28"/>
          <w:szCs w:val="28"/>
        </w:rPr>
        <w:t>Address of PRIMARY INSURED if different then PATIENT</w:t>
      </w:r>
      <w:r>
        <w:rPr>
          <w:b/>
          <w:bCs/>
          <w:sz w:val="28"/>
          <w:szCs w:val="28"/>
        </w:rPr>
        <w:t>S own</w:t>
      </w:r>
      <w:r w:rsidRPr="00487B06">
        <w:rPr>
          <w:b/>
          <w:bCs/>
          <w:sz w:val="28"/>
          <w:szCs w:val="28"/>
        </w:rPr>
        <w:t xml:space="preserve"> (IF SAME LEAVE BLANK):</w:t>
      </w:r>
    </w:p>
    <w:p w:rsidR="005F7063" w:rsidRPr="00587E54" w:rsidRDefault="005F7063" w:rsidP="005F7063">
      <w:pPr>
        <w:pStyle w:val="NoSpacing"/>
      </w:pPr>
      <w:r>
        <w:t>Address: (Street, A</w:t>
      </w:r>
      <w:r w:rsidRPr="00587E54">
        <w:t>pt.)________________________________________________</w:t>
      </w:r>
      <w:r>
        <w:t>________________________</w:t>
      </w:r>
    </w:p>
    <w:p w:rsidR="005F7063" w:rsidRDefault="005F7063" w:rsidP="005F7063">
      <w:pPr>
        <w:pStyle w:val="NoSpacing"/>
      </w:pPr>
      <w:r w:rsidRPr="00587E54">
        <w:t>City</w:t>
      </w:r>
      <w:proofErr w:type="gramStart"/>
      <w:r w:rsidRPr="00587E54">
        <w:t>:_</w:t>
      </w:r>
      <w:proofErr w:type="gramEnd"/>
      <w:r w:rsidRPr="00587E54">
        <w:t>__________________________  State:_________</w:t>
      </w:r>
      <w:r>
        <w:t xml:space="preserve">   </w:t>
      </w:r>
      <w:r w:rsidRPr="00587E54">
        <w:t>Zip:______________</w:t>
      </w:r>
      <w:r w:rsidRPr="006D3597">
        <w:t xml:space="preserve"> Phone:</w:t>
      </w:r>
      <w:r>
        <w:t>____________________</w:t>
      </w:r>
    </w:p>
    <w:p w:rsidR="005F7063" w:rsidRPr="00F64D38" w:rsidRDefault="005F7063" w:rsidP="005F7063">
      <w:pPr>
        <w:pStyle w:val="NoSpacing"/>
        <w:rPr>
          <w:b/>
          <w:bCs/>
        </w:rPr>
      </w:pPr>
    </w:p>
    <w:p w:rsidR="005F7063" w:rsidRPr="00F64D38" w:rsidRDefault="005F7063" w:rsidP="005F7063">
      <w:pPr>
        <w:pStyle w:val="NoSpacing"/>
      </w:pPr>
      <w:r w:rsidRPr="00F64D38">
        <w:rPr>
          <w:b/>
          <w:bCs/>
        </w:rPr>
        <w:t>SECONDARY</w:t>
      </w:r>
      <w:r>
        <w:rPr>
          <w:b/>
          <w:bCs/>
        </w:rPr>
        <w:t xml:space="preserve"> VISION</w:t>
      </w:r>
      <w:r w:rsidRPr="00F64D38">
        <w:rPr>
          <w:b/>
          <w:bCs/>
        </w:rPr>
        <w:t xml:space="preserve"> INSURANCE CO.:</w:t>
      </w:r>
      <w:r w:rsidRPr="00F64D38">
        <w:t>__</w:t>
      </w:r>
      <w:r>
        <w:t>________________________________</w:t>
      </w:r>
    </w:p>
    <w:p w:rsidR="005F7063" w:rsidRPr="00F64D38" w:rsidRDefault="005F7063" w:rsidP="005F7063">
      <w:pPr>
        <w:pStyle w:val="NoSpacing"/>
      </w:pPr>
      <w:r w:rsidRPr="00F64D38">
        <w:t>Primary/Subscriber Name: ________________________________ Primary/Subscriber DOB: ____/___/_____</w:t>
      </w:r>
    </w:p>
    <w:p w:rsidR="005F7063" w:rsidRPr="00F64D38" w:rsidRDefault="005F7063" w:rsidP="005F7063">
      <w:pPr>
        <w:pStyle w:val="NoSpacing"/>
      </w:pPr>
      <w:r w:rsidRPr="00F64D38">
        <w:t>ID or SS# (REQUIRED):____________</w:t>
      </w:r>
      <w:r>
        <w:t>___</w:t>
      </w:r>
      <w:r w:rsidRPr="00F64D38">
        <w:t>__Patient’s Relationship to Primary/Subscriber</w:t>
      </w:r>
      <w:proofErr w:type="gramStart"/>
      <w:r w:rsidRPr="00F64D38">
        <w:t>:_</w:t>
      </w:r>
      <w:proofErr w:type="gramEnd"/>
      <w:r w:rsidRPr="00F64D38">
        <w:t>__________________</w:t>
      </w:r>
    </w:p>
    <w:p w:rsidR="005F7063" w:rsidRPr="000117BF" w:rsidRDefault="005F7063" w:rsidP="005F7063">
      <w:pPr>
        <w:pStyle w:val="NoSpacing"/>
      </w:pPr>
      <w:r w:rsidRPr="00F64D38">
        <w:t>Employer</w:t>
      </w:r>
      <w:proofErr w:type="gramStart"/>
      <w:r w:rsidRPr="00F64D38">
        <w:t>:_</w:t>
      </w:r>
      <w:proofErr w:type="gramEnd"/>
      <w:r w:rsidRPr="00F64D38">
        <w:t xml:space="preserve">________________________________ </w:t>
      </w:r>
      <w:r w:rsidRPr="00F64D38">
        <w:tab/>
        <w:t>Occupation:___________________________________</w:t>
      </w:r>
    </w:p>
    <w:p w:rsidR="005F7063" w:rsidRDefault="005F7063" w:rsidP="005F7063">
      <w:pPr>
        <w:pStyle w:val="NoSpacing"/>
        <w:rPr>
          <w:b/>
          <w:bCs/>
          <w:sz w:val="28"/>
          <w:szCs w:val="28"/>
        </w:rPr>
      </w:pPr>
    </w:p>
    <w:p w:rsidR="005F7063" w:rsidRPr="00487B06" w:rsidRDefault="005F7063" w:rsidP="005F7063">
      <w:pPr>
        <w:pStyle w:val="NoSpacing"/>
        <w:rPr>
          <w:b/>
          <w:bCs/>
          <w:sz w:val="28"/>
          <w:szCs w:val="28"/>
        </w:rPr>
      </w:pPr>
      <w:r w:rsidRPr="00487B06">
        <w:rPr>
          <w:b/>
          <w:bCs/>
          <w:sz w:val="28"/>
          <w:szCs w:val="28"/>
        </w:rPr>
        <w:t xml:space="preserve">Address of </w:t>
      </w:r>
      <w:r>
        <w:rPr>
          <w:b/>
          <w:bCs/>
          <w:sz w:val="28"/>
          <w:szCs w:val="28"/>
        </w:rPr>
        <w:t>SECONDARY</w:t>
      </w:r>
      <w:r w:rsidRPr="00487B06">
        <w:rPr>
          <w:b/>
          <w:bCs/>
          <w:sz w:val="28"/>
          <w:szCs w:val="28"/>
        </w:rPr>
        <w:t xml:space="preserve"> INSURED if different then PATIENTS own (IF SAME LEAVE BLANK):</w:t>
      </w:r>
    </w:p>
    <w:p w:rsidR="005F7063" w:rsidRPr="00587E54" w:rsidRDefault="005F7063" w:rsidP="005F7063">
      <w:pPr>
        <w:pStyle w:val="NoSpacing"/>
      </w:pPr>
      <w:r>
        <w:t>Address: (Street, A</w:t>
      </w:r>
      <w:r w:rsidRPr="00587E54">
        <w:t>pt.)________________________________________________</w:t>
      </w:r>
      <w:r>
        <w:t>________________________</w:t>
      </w:r>
    </w:p>
    <w:p w:rsidR="005F7063" w:rsidRDefault="005F7063" w:rsidP="005F7063">
      <w:pPr>
        <w:pStyle w:val="NoSpacing"/>
      </w:pPr>
      <w:r w:rsidRPr="00587E54">
        <w:t>City</w:t>
      </w:r>
      <w:proofErr w:type="gramStart"/>
      <w:r w:rsidRPr="00587E54">
        <w:t>:_</w:t>
      </w:r>
      <w:proofErr w:type="gramEnd"/>
      <w:r w:rsidRPr="00587E54">
        <w:t>__________________________  State:_________</w:t>
      </w:r>
      <w:r>
        <w:t xml:space="preserve">   </w:t>
      </w:r>
      <w:r w:rsidRPr="00587E54">
        <w:t>Zip:______________</w:t>
      </w:r>
      <w:r>
        <w:t xml:space="preserve"> </w:t>
      </w:r>
      <w:r w:rsidRPr="006D3597">
        <w:t>Phone:</w:t>
      </w:r>
      <w:r>
        <w:t>____________________</w:t>
      </w:r>
    </w:p>
    <w:p w:rsidR="005F7063" w:rsidRDefault="005F7063" w:rsidP="005F7063">
      <w:pPr>
        <w:pStyle w:val="NoSpacing"/>
      </w:pPr>
    </w:p>
    <w:p w:rsidR="005F7063" w:rsidRPr="000117BF" w:rsidRDefault="005F7063" w:rsidP="005F7063">
      <w:pPr>
        <w:pStyle w:val="NoSpacing"/>
      </w:pPr>
      <w:r w:rsidRPr="0008352F">
        <w:rPr>
          <w:b/>
          <w:bCs/>
          <w:sz w:val="36"/>
          <w:szCs w:val="36"/>
        </w:rPr>
        <w:t>YOUR SIGNATURE IS REQUIRED BELOW</w:t>
      </w:r>
      <w:r w:rsidRPr="00920CDA">
        <w:rPr>
          <w:sz w:val="32"/>
          <w:szCs w:val="32"/>
        </w:rPr>
        <w:t xml:space="preserve"> </w:t>
      </w:r>
      <w:r w:rsidRPr="000117BF">
        <w:t>(</w:t>
      </w:r>
      <w:r w:rsidRPr="00863092">
        <w:rPr>
          <w:b/>
          <w:bCs/>
          <w:i/>
          <w:iCs/>
        </w:rPr>
        <w:t>WHICH WILL ALLOW US TO BILL YOUR INSURANCE COMPANY</w:t>
      </w:r>
      <w:r w:rsidRPr="000117BF">
        <w:t>.) I request that payment for any services rend to the patient from the doctor be made to Dr. Paul S. Johnson.  I authorize this office to release any medical information about the patient to the Health Care Financing Administration and its agents, as well as any information needed to determine these benefits payable for the related services.  I also understand that if my insurance company does not provide payment to Dr. Paul S. Johnson, I will be responsible for the payment of the said service(s).</w:t>
      </w:r>
    </w:p>
    <w:p w:rsidR="005F7063" w:rsidRDefault="005F7063" w:rsidP="005F7063">
      <w:pPr>
        <w:pStyle w:val="NoSpacing"/>
        <w:rPr>
          <w:b/>
          <w:bCs/>
        </w:rPr>
      </w:pPr>
    </w:p>
    <w:p w:rsidR="005F7063" w:rsidRDefault="005F7063" w:rsidP="005F7063">
      <w:pPr>
        <w:pStyle w:val="NoSpacing"/>
        <w:rPr>
          <w:b/>
          <w:bCs/>
        </w:rPr>
      </w:pPr>
    </w:p>
    <w:p w:rsidR="005F7063" w:rsidRPr="009A601F" w:rsidRDefault="005F7063" w:rsidP="005F7063">
      <w:pPr>
        <w:pStyle w:val="NoSpacing"/>
      </w:pPr>
      <w:r w:rsidRPr="00A03A6B">
        <w:rPr>
          <w:b/>
          <w:bCs/>
        </w:rPr>
        <w:t>Patient Signature</w:t>
      </w:r>
      <w:r w:rsidRPr="009A601F">
        <w:t>: ____________</w:t>
      </w:r>
      <w:r>
        <w:t>_____________________________________   Date</w:t>
      </w:r>
      <w:proofErr w:type="gramStart"/>
      <w:r>
        <w:t>:_</w:t>
      </w:r>
      <w:proofErr w:type="gramEnd"/>
      <w:r>
        <w:t>__________________</w:t>
      </w:r>
    </w:p>
    <w:p w:rsidR="005F7063" w:rsidRDefault="005F7063" w:rsidP="005F7063">
      <w:pPr>
        <w:pStyle w:val="NoSpacing"/>
      </w:pPr>
      <w:r w:rsidRPr="009A601F">
        <w:tab/>
      </w:r>
      <w:r w:rsidRPr="009A601F">
        <w:tab/>
      </w:r>
      <w:proofErr w:type="gramStart"/>
      <w:r w:rsidRPr="009A601F">
        <w:rPr>
          <w:b/>
          <w:bCs/>
          <w:i/>
          <w:iCs/>
        </w:rPr>
        <w:t>If Patient is a minor (under 18 years old), the parent/guardian MUST sign this form.</w:t>
      </w:r>
      <w:proofErr w:type="gramEnd"/>
    </w:p>
    <w:p w:rsidR="005F7063" w:rsidRDefault="005F7063" w:rsidP="005F7063">
      <w:pPr>
        <w:pStyle w:val="NoSpacing"/>
        <w:rPr>
          <w:b/>
          <w:bCs/>
          <w:i/>
          <w:iCs/>
        </w:rPr>
      </w:pPr>
    </w:p>
    <w:p w:rsidR="005F7063" w:rsidRDefault="005F7063" w:rsidP="005F7063">
      <w:pPr>
        <w:pStyle w:val="NoSpacing"/>
        <w:rPr>
          <w:b/>
          <w:bCs/>
          <w:i/>
          <w:iCs/>
        </w:rPr>
      </w:pPr>
    </w:p>
    <w:tbl>
      <w:tblPr>
        <w:tblW w:w="1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2"/>
      </w:tblGrid>
      <w:tr w:rsidR="005F7063" w:rsidRPr="00AC07DE" w:rsidTr="005F7063">
        <w:trPr>
          <w:trHeight w:val="405"/>
        </w:trPr>
        <w:tc>
          <w:tcPr>
            <w:tcW w:w="11472" w:type="dxa"/>
            <w:tcBorders>
              <w:top w:val="single" w:sz="18" w:space="0" w:color="auto"/>
              <w:left w:val="single" w:sz="18" w:space="0" w:color="auto"/>
              <w:bottom w:val="single" w:sz="18" w:space="0" w:color="auto"/>
              <w:right w:val="single" w:sz="18" w:space="0" w:color="auto"/>
            </w:tcBorders>
          </w:tcPr>
          <w:p w:rsidR="005F7063" w:rsidRPr="00AC07DE" w:rsidRDefault="005F7063" w:rsidP="00C114A6">
            <w:pPr>
              <w:pStyle w:val="NoSpacing"/>
              <w:spacing w:after="200" w:line="276" w:lineRule="auto"/>
              <w:rPr>
                <w:b/>
                <w:bCs/>
                <w:sz w:val="28"/>
                <w:szCs w:val="28"/>
                <w:u w:val="single"/>
              </w:rPr>
            </w:pPr>
            <w:r>
              <w:rPr>
                <w:b/>
                <w:bCs/>
                <w:sz w:val="28"/>
                <w:szCs w:val="28"/>
                <w:u w:val="single"/>
              </w:rPr>
              <w:lastRenderedPageBreak/>
              <w:t>A</w:t>
            </w:r>
            <w:r w:rsidRPr="00AC07DE">
              <w:rPr>
                <w:b/>
                <w:bCs/>
                <w:sz w:val="28"/>
                <w:szCs w:val="28"/>
                <w:u w:val="single"/>
              </w:rPr>
              <w:t>BOUT YOUR VISION CARE PLAN &amp; YOUR MEDICAL INSURANCE</w:t>
            </w:r>
          </w:p>
        </w:tc>
      </w:tr>
    </w:tbl>
    <w:p w:rsidR="005F7063" w:rsidRDefault="005F7063" w:rsidP="005F7063">
      <w:pPr>
        <w:pStyle w:val="NoSpacing"/>
        <w:rPr>
          <w:sz w:val="28"/>
          <w:szCs w:val="28"/>
        </w:rPr>
      </w:pPr>
      <w:r>
        <w:rPr>
          <w:sz w:val="28"/>
          <w:szCs w:val="28"/>
        </w:rPr>
        <w:t>There are two types of health insurance that will help pay for your eye health services and products.  You may have both types of insurance and Paul S. Johnson, OD accepts most vision care plans and medical insurance plans in both categories:</w:t>
      </w:r>
    </w:p>
    <w:p w:rsidR="005F7063" w:rsidRDefault="005F7063" w:rsidP="005F7063">
      <w:pPr>
        <w:pStyle w:val="NoSpacing"/>
        <w:rPr>
          <w:sz w:val="28"/>
          <w:szCs w:val="28"/>
        </w:rPr>
      </w:pPr>
    </w:p>
    <w:p w:rsidR="005F7063" w:rsidRDefault="005F7063" w:rsidP="005F7063">
      <w:pPr>
        <w:pStyle w:val="NoSpacing"/>
        <w:numPr>
          <w:ilvl w:val="0"/>
          <w:numId w:val="4"/>
        </w:numPr>
        <w:rPr>
          <w:sz w:val="28"/>
          <w:szCs w:val="28"/>
        </w:rPr>
      </w:pPr>
      <w:r>
        <w:rPr>
          <w:sz w:val="28"/>
          <w:szCs w:val="28"/>
        </w:rPr>
        <w:t>Vision Plans</w:t>
      </w:r>
    </w:p>
    <w:p w:rsidR="005F7063" w:rsidRDefault="005F7063" w:rsidP="005F7063">
      <w:pPr>
        <w:pStyle w:val="NoSpacing"/>
        <w:ind w:left="360"/>
        <w:rPr>
          <w:sz w:val="28"/>
          <w:szCs w:val="28"/>
        </w:rPr>
      </w:pPr>
    </w:p>
    <w:p w:rsidR="005F7063" w:rsidRDefault="005F7063" w:rsidP="005F7063">
      <w:pPr>
        <w:pStyle w:val="NoSpacing"/>
        <w:numPr>
          <w:ilvl w:val="0"/>
          <w:numId w:val="4"/>
        </w:numPr>
        <w:rPr>
          <w:sz w:val="28"/>
          <w:szCs w:val="28"/>
        </w:rPr>
      </w:pPr>
      <w:r>
        <w:rPr>
          <w:sz w:val="28"/>
          <w:szCs w:val="28"/>
        </w:rPr>
        <w:t>Medical Insurance (such as Blue Cross/Blue Shield, Medicare and others).</w:t>
      </w:r>
    </w:p>
    <w:p w:rsidR="005F7063" w:rsidRDefault="005F7063" w:rsidP="005F7063">
      <w:pPr>
        <w:pStyle w:val="NoSpacing"/>
        <w:rPr>
          <w:sz w:val="28"/>
          <w:szCs w:val="28"/>
        </w:rPr>
      </w:pPr>
    </w:p>
    <w:p w:rsidR="005F7063" w:rsidRDefault="005F7063" w:rsidP="005F7063">
      <w:pPr>
        <w:pStyle w:val="NoSpacing"/>
        <w:numPr>
          <w:ilvl w:val="1"/>
          <w:numId w:val="4"/>
        </w:numPr>
        <w:tabs>
          <w:tab w:val="clear" w:pos="1440"/>
        </w:tabs>
        <w:ind w:left="540" w:hanging="180"/>
        <w:rPr>
          <w:sz w:val="28"/>
          <w:szCs w:val="28"/>
        </w:rPr>
      </w:pPr>
      <w:r w:rsidRPr="00147149">
        <w:rPr>
          <w:b/>
          <w:bCs/>
          <w:sz w:val="28"/>
          <w:szCs w:val="28"/>
        </w:rPr>
        <w:t>Vision Plans</w:t>
      </w:r>
      <w:r>
        <w:rPr>
          <w:sz w:val="28"/>
          <w:szCs w:val="28"/>
        </w:rPr>
        <w:t xml:space="preserve"> cover ONLY routine vision wellness exams and may include eyeglasses, sunglasses and contact lenses.  Vision plans do NOT provide for MEDICAL EYE HEALTH CARE NEED.</w:t>
      </w:r>
    </w:p>
    <w:p w:rsidR="005F7063" w:rsidRDefault="005F7063" w:rsidP="005F7063">
      <w:pPr>
        <w:pStyle w:val="NoSpacing"/>
        <w:ind w:left="360"/>
        <w:rPr>
          <w:sz w:val="28"/>
          <w:szCs w:val="28"/>
        </w:rPr>
      </w:pPr>
    </w:p>
    <w:p w:rsidR="005F7063" w:rsidRDefault="005F7063" w:rsidP="005F7063">
      <w:pPr>
        <w:pStyle w:val="NoSpacing"/>
        <w:numPr>
          <w:ilvl w:val="1"/>
          <w:numId w:val="4"/>
        </w:numPr>
        <w:tabs>
          <w:tab w:val="clear" w:pos="1440"/>
          <w:tab w:val="num" w:pos="540"/>
        </w:tabs>
        <w:ind w:left="360" w:firstLine="0"/>
        <w:rPr>
          <w:sz w:val="28"/>
          <w:szCs w:val="28"/>
        </w:rPr>
      </w:pPr>
      <w:r w:rsidRPr="00147149">
        <w:rPr>
          <w:b/>
          <w:bCs/>
          <w:sz w:val="28"/>
          <w:szCs w:val="28"/>
        </w:rPr>
        <w:t>Medical Insurance</w:t>
      </w:r>
      <w:r>
        <w:rPr>
          <w:sz w:val="28"/>
          <w:szCs w:val="28"/>
        </w:rPr>
        <w:t xml:space="preserve"> MUST be submitted for any medical eye healthcare diagnoses and treatment care and follow-up.</w:t>
      </w:r>
    </w:p>
    <w:p w:rsidR="005F7063" w:rsidRDefault="005F7063" w:rsidP="005F7063">
      <w:pPr>
        <w:pStyle w:val="NoSpacing"/>
        <w:ind w:left="360"/>
        <w:rPr>
          <w:sz w:val="28"/>
          <w:szCs w:val="28"/>
        </w:rPr>
      </w:pPr>
    </w:p>
    <w:p w:rsidR="005F7063" w:rsidRDefault="005F7063" w:rsidP="005F7063">
      <w:pPr>
        <w:pStyle w:val="NoSpacing"/>
        <w:numPr>
          <w:ilvl w:val="1"/>
          <w:numId w:val="4"/>
        </w:numPr>
        <w:tabs>
          <w:tab w:val="clear" w:pos="1440"/>
          <w:tab w:val="num" w:pos="540"/>
        </w:tabs>
        <w:ind w:left="360" w:firstLine="0"/>
        <w:rPr>
          <w:sz w:val="28"/>
          <w:szCs w:val="28"/>
        </w:rPr>
      </w:pPr>
      <w:r>
        <w:rPr>
          <w:sz w:val="28"/>
          <w:szCs w:val="28"/>
        </w:rPr>
        <w:t>If you have both vision care benefits and medical insurance plans, it may be necessary for us to submit and bill some services to one plan provider and some services to the other plan provider.  We will follow a procedure called “Coordination of Benefits” to do this properly and to maximize your best advantage and least cost to you.</w:t>
      </w:r>
    </w:p>
    <w:p w:rsidR="005F7063" w:rsidRDefault="005F7063" w:rsidP="005F7063">
      <w:pPr>
        <w:pStyle w:val="NoSpacing"/>
        <w:ind w:left="360"/>
        <w:rPr>
          <w:sz w:val="28"/>
          <w:szCs w:val="28"/>
        </w:rPr>
      </w:pPr>
    </w:p>
    <w:p w:rsidR="005F7063" w:rsidRDefault="005F7063" w:rsidP="005F7063">
      <w:pPr>
        <w:pStyle w:val="NoSpacing"/>
        <w:numPr>
          <w:ilvl w:val="1"/>
          <w:numId w:val="4"/>
        </w:numPr>
        <w:tabs>
          <w:tab w:val="clear" w:pos="1440"/>
          <w:tab w:val="num" w:pos="540"/>
        </w:tabs>
        <w:ind w:left="360" w:firstLine="0"/>
        <w:rPr>
          <w:sz w:val="28"/>
          <w:szCs w:val="28"/>
        </w:rPr>
      </w:pPr>
      <w:r>
        <w:rPr>
          <w:sz w:val="28"/>
          <w:szCs w:val="28"/>
        </w:rPr>
        <w:t>Where some fees for services and products are not paid by your vision plan or medical insurance providers, you will be responsible for them, including deductibles, co-payments and non-provider services as specified by the insurance contract.</w:t>
      </w:r>
    </w:p>
    <w:p w:rsidR="005F7063" w:rsidRDefault="005F7063" w:rsidP="005F7063">
      <w:pPr>
        <w:pStyle w:val="NoSpacing"/>
        <w:rPr>
          <w:sz w:val="28"/>
          <w:szCs w:val="28"/>
        </w:rPr>
      </w:pPr>
    </w:p>
    <w:p w:rsidR="005F7063" w:rsidRDefault="005F7063" w:rsidP="005F7063">
      <w:pPr>
        <w:pStyle w:val="NoSpacing"/>
        <w:rPr>
          <w:sz w:val="28"/>
          <w:szCs w:val="28"/>
        </w:rPr>
      </w:pPr>
      <w:r>
        <w:rPr>
          <w:sz w:val="28"/>
          <w:szCs w:val="28"/>
        </w:rPr>
        <w:t xml:space="preserve">Please </w:t>
      </w:r>
      <w:proofErr w:type="gramStart"/>
      <w:r>
        <w:rPr>
          <w:sz w:val="28"/>
          <w:szCs w:val="28"/>
        </w:rPr>
        <w:t>Provide</w:t>
      </w:r>
      <w:proofErr w:type="gramEnd"/>
      <w:r>
        <w:rPr>
          <w:sz w:val="28"/>
          <w:szCs w:val="28"/>
        </w:rPr>
        <w:t xml:space="preserve"> both your vision plan provider and medical insurance card(s) and identification, for your benefit, to our team member so we can make a copy.  We will need your medical insurance or Medicare card on file in case we should need it in the future for submitting a claim on your behalf with your insurance.</w:t>
      </w:r>
    </w:p>
    <w:p w:rsidR="005F7063" w:rsidRDefault="005F7063" w:rsidP="005F7063">
      <w:pPr>
        <w:pStyle w:val="NoSpacing"/>
        <w:rPr>
          <w:sz w:val="28"/>
          <w:szCs w:val="28"/>
        </w:rPr>
      </w:pPr>
    </w:p>
    <w:p w:rsidR="005F7063" w:rsidRPr="00147149" w:rsidRDefault="005F7063" w:rsidP="005F7063">
      <w:pPr>
        <w:pStyle w:val="NoSpacing"/>
        <w:rPr>
          <w:b/>
          <w:bCs/>
          <w:sz w:val="28"/>
          <w:szCs w:val="28"/>
        </w:rPr>
      </w:pPr>
      <w:r w:rsidRPr="00147149">
        <w:rPr>
          <w:b/>
          <w:bCs/>
          <w:sz w:val="28"/>
          <w:szCs w:val="28"/>
        </w:rPr>
        <w:t>I have read and accept this office procedure.</w:t>
      </w:r>
    </w:p>
    <w:p w:rsidR="005F7063" w:rsidRDefault="005F7063" w:rsidP="005F7063">
      <w:pPr>
        <w:pStyle w:val="NoSpacing"/>
        <w:rPr>
          <w:sz w:val="28"/>
          <w:szCs w:val="28"/>
        </w:rPr>
      </w:pPr>
    </w:p>
    <w:p w:rsidR="005F7063" w:rsidRDefault="005F7063" w:rsidP="005F7063">
      <w:pPr>
        <w:pStyle w:val="NoSpacing"/>
        <w:rPr>
          <w:sz w:val="28"/>
          <w:szCs w:val="28"/>
        </w:rPr>
      </w:pPr>
      <w:r>
        <w:rPr>
          <w:sz w:val="28"/>
          <w:szCs w:val="28"/>
        </w:rPr>
        <w:t>Patient Signature</w:t>
      </w:r>
      <w:proofErr w:type="gramStart"/>
      <w:r>
        <w:rPr>
          <w:sz w:val="28"/>
          <w:szCs w:val="28"/>
        </w:rPr>
        <w:t>:_</w:t>
      </w:r>
      <w:proofErr w:type="gramEnd"/>
      <w:r>
        <w:rPr>
          <w:sz w:val="28"/>
          <w:szCs w:val="28"/>
        </w:rPr>
        <w:t>_____________________________________  Date:____________</w:t>
      </w:r>
    </w:p>
    <w:p w:rsidR="005F7063" w:rsidRDefault="005F7063" w:rsidP="005F7063">
      <w:pPr>
        <w:pStyle w:val="NoSpacing"/>
        <w:rPr>
          <w:b/>
          <w:bCs/>
          <w:i/>
          <w:iCs/>
          <w:sz w:val="28"/>
          <w:szCs w:val="28"/>
        </w:rPr>
      </w:pPr>
      <w:r>
        <w:rPr>
          <w:sz w:val="28"/>
          <w:szCs w:val="28"/>
        </w:rPr>
        <w:tab/>
      </w:r>
      <w:r w:rsidRPr="00147149">
        <w:rPr>
          <w:b/>
          <w:bCs/>
          <w:i/>
          <w:iCs/>
          <w:sz w:val="28"/>
          <w:szCs w:val="28"/>
        </w:rPr>
        <w:t>If patient is a minor (under 18 years old), the parent/guardian MUST sign this form</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1304"/>
      </w:tblGrid>
      <w:tr w:rsidR="005F7063" w:rsidRPr="00082734" w:rsidTr="00C114A6">
        <w:tc>
          <w:tcPr>
            <w:tcW w:w="11304" w:type="dxa"/>
          </w:tcPr>
          <w:p w:rsidR="005F7063" w:rsidRPr="00082734" w:rsidRDefault="005F7063" w:rsidP="00C114A6">
            <w:pPr>
              <w:pStyle w:val="NoSpacing"/>
              <w:jc w:val="center"/>
            </w:pPr>
            <w:r w:rsidRPr="00082734">
              <w:rPr>
                <w:b/>
                <w:bCs/>
              </w:rPr>
              <w:t>PRIVACY POLICY AND HIPAA</w:t>
            </w:r>
          </w:p>
        </w:tc>
      </w:tr>
    </w:tbl>
    <w:p w:rsidR="005F7063" w:rsidRPr="005F7063" w:rsidRDefault="006C055E" w:rsidP="005F7063">
      <w:pPr>
        <w:pStyle w:val="NoSpacing"/>
        <w:rPr>
          <w:b/>
          <w:bCs/>
        </w:rPr>
      </w:pPr>
      <w:r>
        <w:rPr>
          <w:b/>
          <w:bCs/>
        </w:rPr>
        <w:t>*There is a copy of our HIPAA Policy on the following page, please sign and initial below that you were offered a copy.</w:t>
      </w:r>
      <w:r w:rsidR="00EF492B">
        <w:rPr>
          <w:b/>
          <w:bCs/>
        </w:rPr>
        <w:t xml:space="preserve"> </w:t>
      </w:r>
    </w:p>
    <w:p w:rsidR="005F7063" w:rsidRPr="005F7063" w:rsidRDefault="005F7063" w:rsidP="005F7063">
      <w:pPr>
        <w:pStyle w:val="NoSpacing"/>
        <w:jc w:val="center"/>
        <w:rPr>
          <w:b/>
          <w:bCs/>
          <w:u w:val="single"/>
        </w:rPr>
      </w:pPr>
    </w:p>
    <w:p w:rsidR="005F7063" w:rsidRPr="005F7063" w:rsidRDefault="005F7063" w:rsidP="005F7063">
      <w:pPr>
        <w:pStyle w:val="NoSpacing"/>
      </w:pPr>
      <w:r w:rsidRPr="005F7063">
        <w:rPr>
          <w:b/>
          <w:bCs/>
        </w:rPr>
        <w:t>Patient Signature</w:t>
      </w:r>
      <w:r w:rsidRPr="005F7063">
        <w:rPr>
          <w:sz w:val="28"/>
          <w:szCs w:val="28"/>
        </w:rPr>
        <w:t>:</w:t>
      </w:r>
      <w:r w:rsidRPr="005F7063">
        <w:t xml:space="preserve"> _________________________________________________   Date</w:t>
      </w:r>
      <w:proofErr w:type="gramStart"/>
      <w:r w:rsidRPr="005F7063">
        <w:t>:_</w:t>
      </w:r>
      <w:proofErr w:type="gramEnd"/>
      <w:r w:rsidRPr="005F7063">
        <w:t>__________________</w:t>
      </w:r>
    </w:p>
    <w:p w:rsidR="005F7063" w:rsidRPr="0052584B" w:rsidRDefault="005F7063" w:rsidP="005F7063">
      <w:pPr>
        <w:pStyle w:val="NoSpacing"/>
      </w:pPr>
      <w:r w:rsidRPr="0052584B">
        <w:tab/>
      </w:r>
      <w:r w:rsidRPr="0052584B">
        <w:tab/>
      </w:r>
      <w:proofErr w:type="gramStart"/>
      <w:r w:rsidRPr="0052584B">
        <w:rPr>
          <w:b/>
          <w:bCs/>
          <w:i/>
          <w:iCs/>
        </w:rPr>
        <w:t>If Patient is a minor (under 18 years old), the parent/guardian MUST sign this form</w:t>
      </w:r>
      <w:r w:rsidRPr="0052584B">
        <w:rPr>
          <w:i/>
          <w:iCs/>
        </w:rPr>
        <w:t>.</w:t>
      </w:r>
      <w:proofErr w:type="gramEnd"/>
    </w:p>
    <w:p w:rsidR="005F7063" w:rsidRPr="0052584B" w:rsidRDefault="005F7063" w:rsidP="005F7063">
      <w:pPr>
        <w:pStyle w:val="NoSpacing"/>
        <w:rPr>
          <w:b/>
          <w:bCs/>
          <w:color w:val="000000"/>
        </w:rPr>
      </w:pPr>
      <w:r w:rsidRPr="0052584B">
        <w:rPr>
          <w:b/>
          <w:bCs/>
          <w:color w:val="000000"/>
        </w:rPr>
        <w:t xml:space="preserve">By </w:t>
      </w:r>
      <w:r w:rsidRPr="006D64FF">
        <w:rPr>
          <w:b/>
          <w:bCs/>
          <w:i/>
          <w:iCs/>
          <w:color w:val="000000"/>
        </w:rPr>
        <w:t>INITIALING</w:t>
      </w:r>
      <w:r w:rsidRPr="0052584B">
        <w:rPr>
          <w:b/>
          <w:bCs/>
          <w:color w:val="000000"/>
        </w:rPr>
        <w:t xml:space="preserve"> below, I acknowledge I have been offered a copy of Paul S. Johnson’s Notice of Privacy Practices.    </w:t>
      </w:r>
    </w:p>
    <w:p w:rsidR="005F7063" w:rsidRDefault="005F7063" w:rsidP="00E22DA2">
      <w:pPr>
        <w:pStyle w:val="NoSpacing"/>
        <w:rPr>
          <w:color w:val="000000"/>
        </w:rPr>
      </w:pPr>
      <w:r w:rsidRPr="0052584B">
        <w:rPr>
          <w:color w:val="000000"/>
        </w:rPr>
        <w:t>____</w:t>
      </w:r>
      <w:r>
        <w:rPr>
          <w:color w:val="000000"/>
        </w:rPr>
        <w:t xml:space="preserve">_________ </w:t>
      </w:r>
      <w:r w:rsidRPr="002708EF">
        <w:rPr>
          <w:b/>
          <w:bCs/>
          <w:color w:val="000000"/>
        </w:rPr>
        <w:t>Yes,</w:t>
      </w:r>
      <w:r w:rsidRPr="0052584B">
        <w:rPr>
          <w:color w:val="000000"/>
        </w:rPr>
        <w:t xml:space="preserve"> </w:t>
      </w:r>
      <w:r w:rsidR="00E22DA2">
        <w:rPr>
          <w:color w:val="000000"/>
        </w:rPr>
        <w:t>I have been offered a copy of Dr. Johnson’s HIPAA Policies.</w:t>
      </w:r>
    </w:p>
    <w:p w:rsidR="005F7063" w:rsidRDefault="005F7063" w:rsidP="005F7063">
      <w:pPr>
        <w:pStyle w:val="NoSpacing"/>
        <w:rPr>
          <w:b/>
          <w:bCs/>
          <w:color w:val="000000"/>
        </w:rPr>
      </w:pPr>
      <w:r>
        <w:rPr>
          <w:b/>
          <w:bCs/>
          <w:color w:val="000000"/>
        </w:rPr>
        <w:t>Name of person we</w:t>
      </w:r>
      <w:r w:rsidRPr="00AD7A22">
        <w:rPr>
          <w:b/>
          <w:bCs/>
          <w:color w:val="000000"/>
        </w:rPr>
        <w:t xml:space="preserve"> </w:t>
      </w:r>
      <w:r>
        <w:rPr>
          <w:b/>
          <w:bCs/>
          <w:color w:val="000000"/>
        </w:rPr>
        <w:t>m</w:t>
      </w:r>
      <w:r w:rsidRPr="00AD7A22">
        <w:rPr>
          <w:b/>
          <w:bCs/>
          <w:color w:val="000000"/>
        </w:rPr>
        <w:t xml:space="preserve">ay </w:t>
      </w:r>
      <w:r>
        <w:rPr>
          <w:b/>
          <w:bCs/>
          <w:color w:val="000000"/>
        </w:rPr>
        <w:t>g</w:t>
      </w:r>
      <w:r w:rsidRPr="00AD7A22">
        <w:rPr>
          <w:b/>
          <w:bCs/>
          <w:color w:val="000000"/>
        </w:rPr>
        <w:t xml:space="preserve">ive </w:t>
      </w:r>
      <w:r>
        <w:rPr>
          <w:b/>
          <w:bCs/>
          <w:color w:val="000000"/>
        </w:rPr>
        <w:t>an</w:t>
      </w:r>
      <w:r w:rsidRPr="00AD7A22">
        <w:rPr>
          <w:b/>
          <w:bCs/>
          <w:color w:val="000000"/>
        </w:rPr>
        <w:t xml:space="preserve">y </w:t>
      </w:r>
      <w:r>
        <w:rPr>
          <w:b/>
          <w:bCs/>
          <w:color w:val="000000"/>
        </w:rPr>
        <w:t>of your i</w:t>
      </w:r>
      <w:r w:rsidRPr="00AD7A22">
        <w:rPr>
          <w:b/>
          <w:bCs/>
          <w:color w:val="000000"/>
        </w:rPr>
        <w:t xml:space="preserve">nformation </w:t>
      </w:r>
      <w:r>
        <w:rPr>
          <w:b/>
          <w:bCs/>
          <w:color w:val="000000"/>
        </w:rPr>
        <w:t>t</w:t>
      </w:r>
      <w:r w:rsidRPr="00AD7A22">
        <w:rPr>
          <w:b/>
          <w:bCs/>
          <w:color w:val="000000"/>
        </w:rPr>
        <w:t>o: _______</w:t>
      </w:r>
      <w:r>
        <w:rPr>
          <w:b/>
          <w:bCs/>
          <w:color w:val="000000"/>
        </w:rPr>
        <w:t>_________________________________</w:t>
      </w:r>
    </w:p>
    <w:p w:rsidR="005F7063" w:rsidRPr="00757666" w:rsidRDefault="005F7063" w:rsidP="005F7063">
      <w:pPr>
        <w:pStyle w:val="NoSpacing"/>
        <w:ind w:left="5040"/>
        <w:rPr>
          <w:b/>
          <w:bCs/>
          <w:i/>
          <w:iCs/>
        </w:rPr>
      </w:pPr>
      <w:r>
        <w:t xml:space="preserve">    Their DOB</w:t>
      </w:r>
      <w:proofErr w:type="gramStart"/>
      <w:r>
        <w:t>:_</w:t>
      </w:r>
      <w:proofErr w:type="gramEnd"/>
      <w:r>
        <w:t>____/_____/______</w:t>
      </w:r>
      <w:r>
        <w:tab/>
      </w:r>
    </w:p>
    <w:p w:rsidR="005F7063" w:rsidRDefault="005F7063" w:rsidP="005F7063">
      <w:pPr>
        <w:pStyle w:val="NoSpacing"/>
        <w:jc w:val="center"/>
        <w:rPr>
          <w:b/>
          <w:bCs/>
          <w:u w:val="single"/>
        </w:rPr>
      </w:pPr>
    </w:p>
    <w:p w:rsidR="005F7063" w:rsidRDefault="005F7063" w:rsidP="005F7063">
      <w:pPr>
        <w:pStyle w:val="NoSpacing"/>
        <w:jc w:val="center"/>
        <w:rPr>
          <w:b/>
          <w:bCs/>
          <w:u w:val="single"/>
        </w:rPr>
      </w:pPr>
    </w:p>
    <w:p w:rsidR="005F7063" w:rsidRDefault="005F7063" w:rsidP="005F7063">
      <w:pPr>
        <w:pStyle w:val="NoSpacing"/>
        <w:jc w:val="center"/>
        <w:rPr>
          <w:b/>
          <w:bCs/>
          <w:u w:val="single"/>
        </w:rPr>
      </w:pPr>
      <w:r w:rsidRPr="00082734">
        <w:rPr>
          <w:b/>
          <w:bCs/>
        </w:rPr>
        <w:t>PRIVACY POLICY AND HIPAA</w:t>
      </w:r>
    </w:p>
    <w:p w:rsidR="005F7063" w:rsidRPr="00082734" w:rsidRDefault="005F7063" w:rsidP="005F7063">
      <w:pPr>
        <w:pStyle w:val="NoSpacing"/>
        <w:jc w:val="center"/>
        <w:rPr>
          <w:b/>
          <w:bCs/>
          <w:u w:val="single"/>
        </w:rPr>
      </w:pPr>
      <w:r w:rsidRPr="00082734">
        <w:rPr>
          <w:b/>
          <w:bCs/>
          <w:u w:val="single"/>
        </w:rPr>
        <w:t>Right to Notice</w:t>
      </w:r>
    </w:p>
    <w:p w:rsidR="005F7063" w:rsidRPr="00082734" w:rsidRDefault="005F7063" w:rsidP="005F7063">
      <w:pPr>
        <w:pStyle w:val="NoSpacing"/>
      </w:pPr>
      <w:r w:rsidRPr="00082734">
        <w:t>As a patient, you have the right to adequate notice of the uses and disclosures of your protected health information. Under the Health Insurance Portability and Accessibility Act (HIPAA), Paul S. Johnson, OD, PC can use your protected health information for treatment, payment and health care operations.</w:t>
      </w:r>
    </w:p>
    <w:p w:rsidR="005F7063" w:rsidRPr="00082734" w:rsidRDefault="005F7063" w:rsidP="005F7063">
      <w:pPr>
        <w:pStyle w:val="NoSpacing"/>
        <w:numPr>
          <w:ilvl w:val="0"/>
          <w:numId w:val="5"/>
        </w:numPr>
      </w:pPr>
      <w:r w:rsidRPr="00082734">
        <w:t>Treatment - We may use or disclose your health information to a physician or other healthcare provider providing treatment to you.</w:t>
      </w:r>
    </w:p>
    <w:p w:rsidR="005F7063" w:rsidRPr="00082734" w:rsidRDefault="005F7063" w:rsidP="005F7063">
      <w:pPr>
        <w:pStyle w:val="NoSpacing"/>
        <w:numPr>
          <w:ilvl w:val="0"/>
          <w:numId w:val="5"/>
        </w:numPr>
      </w:pPr>
      <w:r w:rsidRPr="00082734">
        <w:t>Payment - We may use and disclose your health information to obtain payment for services we provide you.</w:t>
      </w:r>
    </w:p>
    <w:p w:rsidR="005F7063" w:rsidRPr="00082734" w:rsidRDefault="005F7063" w:rsidP="005F7063">
      <w:pPr>
        <w:pStyle w:val="NoSpacing"/>
        <w:numPr>
          <w:ilvl w:val="0"/>
          <w:numId w:val="5"/>
        </w:numPr>
      </w:pPr>
      <w:r w:rsidRPr="00082734">
        <w:t>Health care operations - We may use and disclose your health information in connection with our healthcare operations. Healthcare operations include quality assessment and improvement activities, reviewing the competency or qualifications of healthcare professionals, evaluating provider performance, conducting training programs, accreditation, certification, licensing or credentialing activities.</w:t>
      </w:r>
    </w:p>
    <w:p w:rsidR="005F7063" w:rsidRPr="00082734" w:rsidRDefault="005F7063" w:rsidP="005F7063">
      <w:pPr>
        <w:pStyle w:val="NoSpacing"/>
        <w:jc w:val="center"/>
        <w:rPr>
          <w:b/>
          <w:bCs/>
          <w:u w:val="single"/>
        </w:rPr>
      </w:pPr>
      <w:proofErr w:type="gramStart"/>
      <w:r w:rsidRPr="00082734">
        <w:rPr>
          <w:b/>
          <w:bCs/>
          <w:u w:val="single"/>
        </w:rPr>
        <w:t>Your</w:t>
      </w:r>
      <w:proofErr w:type="gramEnd"/>
      <w:r w:rsidRPr="00082734">
        <w:rPr>
          <w:b/>
          <w:bCs/>
          <w:u w:val="single"/>
        </w:rPr>
        <w:t xml:space="preserve"> Authorization</w:t>
      </w:r>
    </w:p>
    <w:p w:rsidR="005F7063" w:rsidRPr="00082734" w:rsidRDefault="005F7063" w:rsidP="005F7063">
      <w:pPr>
        <w:pStyle w:val="NoSpacing"/>
        <w:rPr>
          <w:color w:val="000000"/>
        </w:rPr>
      </w:pPr>
      <w:r w:rsidRPr="00082734">
        <w:rPr>
          <w:color w:val="000000"/>
        </w:rPr>
        <w:t>Most uses and disclosures that do not fall under treatment, payment, health care operations will require your written authorization. Upon signing, you may revoke your authorization (in writing) through our practice at any time.</w:t>
      </w:r>
    </w:p>
    <w:p w:rsidR="005F7063" w:rsidRPr="00082734" w:rsidRDefault="005F7063" w:rsidP="005F7063">
      <w:pPr>
        <w:pStyle w:val="NoSpacing"/>
        <w:jc w:val="center"/>
        <w:rPr>
          <w:b/>
          <w:bCs/>
          <w:u w:val="single"/>
        </w:rPr>
      </w:pPr>
      <w:r w:rsidRPr="00082734">
        <w:rPr>
          <w:b/>
          <w:bCs/>
          <w:u w:val="single"/>
        </w:rPr>
        <w:t>Emergency Situations</w:t>
      </w:r>
    </w:p>
    <w:p w:rsidR="005F7063" w:rsidRPr="00082734" w:rsidRDefault="005F7063" w:rsidP="005F7063">
      <w:pPr>
        <w:pStyle w:val="NoSpacing"/>
        <w:rPr>
          <w:color w:val="000000"/>
        </w:rPr>
      </w:pPr>
      <w:r w:rsidRPr="00082734">
        <w:rPr>
          <w:color w:val="000000"/>
        </w:rPr>
        <w:t>In the event of your incapacity or an emergency situation, we will disclose health information to a family member, or another person responsible for your care, using our professional judgment. We will only disclose health information that is directly relevant to the person's involvement in your healthcare with your written consent.</w:t>
      </w:r>
    </w:p>
    <w:p w:rsidR="005F7063" w:rsidRPr="00082734" w:rsidRDefault="005F7063" w:rsidP="005F7063">
      <w:pPr>
        <w:pStyle w:val="NoSpacing"/>
        <w:jc w:val="center"/>
        <w:rPr>
          <w:b/>
          <w:bCs/>
          <w:color w:val="000000"/>
          <w:u w:val="single"/>
        </w:rPr>
      </w:pPr>
      <w:r w:rsidRPr="00082734">
        <w:rPr>
          <w:b/>
          <w:bCs/>
          <w:color w:val="000000"/>
          <w:u w:val="single"/>
        </w:rPr>
        <w:t>Marketing</w:t>
      </w:r>
    </w:p>
    <w:p w:rsidR="005F7063" w:rsidRPr="00082734" w:rsidRDefault="005F7063" w:rsidP="005F7063">
      <w:pPr>
        <w:pStyle w:val="NoSpacing"/>
      </w:pPr>
      <w:r w:rsidRPr="00082734">
        <w:t>We will not use your health information for marketing communications without your written authorization.</w:t>
      </w:r>
    </w:p>
    <w:p w:rsidR="005F7063" w:rsidRPr="00082734" w:rsidRDefault="005F7063" w:rsidP="005F7063">
      <w:pPr>
        <w:pStyle w:val="NoSpacing"/>
        <w:jc w:val="center"/>
        <w:rPr>
          <w:b/>
          <w:bCs/>
          <w:color w:val="000000"/>
          <w:u w:val="single"/>
        </w:rPr>
      </w:pPr>
      <w:r w:rsidRPr="00082734">
        <w:rPr>
          <w:b/>
          <w:bCs/>
          <w:color w:val="000000"/>
          <w:u w:val="single"/>
        </w:rPr>
        <w:t>Required by Law</w:t>
      </w:r>
    </w:p>
    <w:p w:rsidR="005F7063" w:rsidRPr="00082734" w:rsidRDefault="005F7063" w:rsidP="005F7063">
      <w:pPr>
        <w:pStyle w:val="NoSpacing"/>
        <w:rPr>
          <w:color w:val="000000"/>
        </w:rPr>
      </w:pPr>
      <w:r w:rsidRPr="00082734">
        <w:rPr>
          <w:color w:val="000000"/>
        </w:rPr>
        <w:t xml:space="preserve">We may also use or disclose your health information when we are required to do so by law.  </w:t>
      </w:r>
    </w:p>
    <w:p w:rsidR="005F7063" w:rsidRPr="00082734" w:rsidRDefault="005F7063" w:rsidP="005F7063">
      <w:pPr>
        <w:pStyle w:val="NoSpacing"/>
        <w:jc w:val="center"/>
        <w:rPr>
          <w:b/>
          <w:bCs/>
          <w:color w:val="000000"/>
          <w:u w:val="single"/>
        </w:rPr>
      </w:pPr>
      <w:r w:rsidRPr="00082734">
        <w:rPr>
          <w:b/>
          <w:bCs/>
          <w:color w:val="000000"/>
          <w:u w:val="single"/>
        </w:rPr>
        <w:t>Abuse or Neglect</w:t>
      </w:r>
    </w:p>
    <w:p w:rsidR="005F7063" w:rsidRPr="00082734" w:rsidRDefault="005F7063" w:rsidP="005F7063">
      <w:pPr>
        <w:pStyle w:val="NoSpacing"/>
        <w:rPr>
          <w:color w:val="000000"/>
        </w:rPr>
      </w:pPr>
      <w:r w:rsidRPr="00082734">
        <w:rPr>
          <w:color w:val="000000"/>
        </w:rPr>
        <w:t>We may disclose your health information to appropriate authorities if we reasonably believe that you are a possible victim of abuse, neglect, or domestic violence or the victim of other crimes. We may disclose your health information to the extent necessary to avert a serious threat to your or other people's health or safety.</w:t>
      </w:r>
    </w:p>
    <w:p w:rsidR="005F7063" w:rsidRPr="00082734" w:rsidRDefault="005F7063" w:rsidP="005F7063">
      <w:pPr>
        <w:pStyle w:val="NoSpacing"/>
        <w:jc w:val="center"/>
        <w:rPr>
          <w:b/>
          <w:bCs/>
          <w:color w:val="000000"/>
          <w:u w:val="single"/>
        </w:rPr>
      </w:pPr>
      <w:r w:rsidRPr="00082734">
        <w:rPr>
          <w:b/>
          <w:bCs/>
          <w:color w:val="000000"/>
          <w:u w:val="single"/>
        </w:rPr>
        <w:t>National Security</w:t>
      </w:r>
    </w:p>
    <w:p w:rsidR="005F7063" w:rsidRPr="00082734" w:rsidRDefault="005F7063" w:rsidP="005F7063">
      <w:pPr>
        <w:pStyle w:val="NoSpacing"/>
        <w:rPr>
          <w:color w:val="000000"/>
        </w:rPr>
      </w:pPr>
      <w:r w:rsidRPr="00082734">
        <w:rPr>
          <w:color w:val="000000"/>
        </w:rPr>
        <w:t>We may disclose the health information of Armed Forces personnel to military authorities under certain circumstances. We may disclose health information to authorized federal officials required for lawful intelligence, counterintelligence and other national security activities. We may disclose health information of inmates or patients to the appropriate authorities under certain circumstances.</w:t>
      </w:r>
    </w:p>
    <w:p w:rsidR="005F7063" w:rsidRPr="00082734" w:rsidRDefault="005F7063" w:rsidP="005F7063">
      <w:pPr>
        <w:pStyle w:val="NoSpacing"/>
        <w:jc w:val="center"/>
        <w:rPr>
          <w:b/>
          <w:bCs/>
          <w:color w:val="000000"/>
          <w:u w:val="single"/>
        </w:rPr>
      </w:pPr>
      <w:r w:rsidRPr="00082734">
        <w:rPr>
          <w:b/>
          <w:bCs/>
          <w:color w:val="000000"/>
          <w:u w:val="single"/>
        </w:rPr>
        <w:t>Appointment Reminders</w:t>
      </w:r>
    </w:p>
    <w:p w:rsidR="005F7063" w:rsidRPr="00082734" w:rsidRDefault="005F7063" w:rsidP="005F7063">
      <w:pPr>
        <w:pStyle w:val="NoSpacing"/>
        <w:rPr>
          <w:color w:val="000000"/>
        </w:rPr>
      </w:pPr>
      <w:r w:rsidRPr="00082734">
        <w:rPr>
          <w:color w:val="000000"/>
        </w:rPr>
        <w:t>We may use or disclose your health information to provide you with appointment reminders via phone, e-mail, texting or letter.</w:t>
      </w:r>
    </w:p>
    <w:p w:rsidR="005F7063" w:rsidRPr="00082734" w:rsidRDefault="005F7063" w:rsidP="005F7063">
      <w:pPr>
        <w:pStyle w:val="NoSpacing"/>
        <w:jc w:val="center"/>
        <w:rPr>
          <w:b/>
          <w:bCs/>
          <w:color w:val="000000"/>
          <w:u w:val="single"/>
        </w:rPr>
      </w:pPr>
      <w:proofErr w:type="gramStart"/>
      <w:r w:rsidRPr="00082734">
        <w:rPr>
          <w:b/>
          <w:bCs/>
          <w:color w:val="000000"/>
          <w:u w:val="single"/>
        </w:rPr>
        <w:t>Your</w:t>
      </w:r>
      <w:proofErr w:type="gramEnd"/>
      <w:r w:rsidRPr="00082734">
        <w:rPr>
          <w:b/>
          <w:bCs/>
          <w:color w:val="000000"/>
          <w:u w:val="single"/>
        </w:rPr>
        <w:t xml:space="preserve"> Rights as a Patient</w:t>
      </w:r>
    </w:p>
    <w:p w:rsidR="005F7063" w:rsidRPr="00082734" w:rsidRDefault="005F7063" w:rsidP="005F7063">
      <w:pPr>
        <w:pStyle w:val="NoSpacing"/>
        <w:rPr>
          <w:color w:val="000000"/>
        </w:rPr>
      </w:pPr>
      <w:r w:rsidRPr="00082734">
        <w:rPr>
          <w:color w:val="000000"/>
        </w:rPr>
        <w:t>You have the right to restrict the disclosure of your protected health information (in writing). The request for restriction may be denied if the information is required for treatment, payment or health care operations.</w:t>
      </w:r>
    </w:p>
    <w:p w:rsidR="005F7063" w:rsidRPr="00082734" w:rsidRDefault="005F7063" w:rsidP="005F7063">
      <w:pPr>
        <w:pStyle w:val="NoSpacing"/>
        <w:numPr>
          <w:ilvl w:val="0"/>
          <w:numId w:val="6"/>
        </w:numPr>
      </w:pPr>
      <w:r w:rsidRPr="00082734">
        <w:t>You have the right to receive confidential communications regarding your protected health information.</w:t>
      </w:r>
    </w:p>
    <w:p w:rsidR="005F7063" w:rsidRPr="00082734" w:rsidRDefault="005F7063" w:rsidP="005F7063">
      <w:pPr>
        <w:pStyle w:val="NoSpacing"/>
        <w:numPr>
          <w:ilvl w:val="0"/>
          <w:numId w:val="6"/>
        </w:numPr>
      </w:pPr>
      <w:r w:rsidRPr="00082734">
        <w:t>You have the right to inspect and copy your protected health information.</w:t>
      </w:r>
    </w:p>
    <w:p w:rsidR="005F7063" w:rsidRPr="00082734" w:rsidRDefault="005F7063" w:rsidP="005F7063">
      <w:pPr>
        <w:pStyle w:val="NoSpacing"/>
        <w:numPr>
          <w:ilvl w:val="0"/>
          <w:numId w:val="6"/>
        </w:numPr>
      </w:pPr>
      <w:r w:rsidRPr="00082734">
        <w:t>You have the right to amend your protected health information.</w:t>
      </w:r>
    </w:p>
    <w:p w:rsidR="005F7063" w:rsidRPr="00082734" w:rsidRDefault="005F7063" w:rsidP="005F7063">
      <w:pPr>
        <w:pStyle w:val="NoSpacing"/>
        <w:numPr>
          <w:ilvl w:val="0"/>
          <w:numId w:val="6"/>
        </w:numPr>
      </w:pPr>
      <w:r w:rsidRPr="00082734">
        <w:t>You have the right to receive an account of disclosures of your protected health information.</w:t>
      </w:r>
    </w:p>
    <w:p w:rsidR="005F7063" w:rsidRPr="00082734" w:rsidRDefault="005F7063" w:rsidP="005F7063">
      <w:pPr>
        <w:pStyle w:val="NoSpacing"/>
        <w:numPr>
          <w:ilvl w:val="0"/>
          <w:numId w:val="6"/>
        </w:numPr>
      </w:pPr>
      <w:r w:rsidRPr="00082734">
        <w:t>You have the right to a paper copy of this notice of privacy practices.</w:t>
      </w:r>
    </w:p>
    <w:p w:rsidR="005F7063" w:rsidRPr="00082734" w:rsidRDefault="005F7063" w:rsidP="005F7063">
      <w:pPr>
        <w:pStyle w:val="NoSpacing"/>
        <w:jc w:val="center"/>
        <w:rPr>
          <w:b/>
          <w:bCs/>
          <w:u w:val="single"/>
        </w:rPr>
      </w:pPr>
      <w:r w:rsidRPr="00082734">
        <w:rPr>
          <w:b/>
          <w:bCs/>
          <w:u w:val="single"/>
        </w:rPr>
        <w:t>Legal Requirements</w:t>
      </w:r>
    </w:p>
    <w:p w:rsidR="005F7063" w:rsidRPr="005F7063" w:rsidRDefault="005F7063" w:rsidP="005F7063">
      <w:pPr>
        <w:pStyle w:val="NoSpacing"/>
        <w:pBdr>
          <w:bottom w:val="single" w:sz="6" w:space="7" w:color="auto"/>
        </w:pBdr>
        <w:rPr>
          <w:sz w:val="20"/>
          <w:szCs w:val="20"/>
        </w:rPr>
      </w:pPr>
      <w:r w:rsidRPr="00D976BE">
        <w:rPr>
          <w:sz w:val="20"/>
          <w:szCs w:val="20"/>
        </w:rPr>
        <w:t>Paul S. Johnson, OD, PC is required by law to maintain the privacy of your protected health information. We are required to abide by the terms of this notice as it is currently stated, and reserve the right to change this notice. Health care records will be kept in our office for seven years.  Health care records for patients under the age of 25 cannot be destroyed.</w:t>
      </w:r>
    </w:p>
    <w:sectPr w:rsidR="005F7063" w:rsidRPr="005F7063" w:rsidSect="00413A9C">
      <w:headerReference w:type="default" r:id="rId8"/>
      <w:pgSz w:w="12240" w:h="15840"/>
      <w:pgMar w:top="288" w:right="360" w:bottom="288"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57" w:rsidRDefault="00361A57" w:rsidP="000737B2">
      <w:pPr>
        <w:spacing w:after="0" w:line="240" w:lineRule="auto"/>
      </w:pPr>
      <w:r>
        <w:separator/>
      </w:r>
    </w:p>
  </w:endnote>
  <w:endnote w:type="continuationSeparator" w:id="0">
    <w:p w:rsidR="00361A57" w:rsidRDefault="00361A57" w:rsidP="00073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57" w:rsidRDefault="00361A57" w:rsidP="000737B2">
      <w:pPr>
        <w:spacing w:after="0" w:line="240" w:lineRule="auto"/>
      </w:pPr>
      <w:r>
        <w:separator/>
      </w:r>
    </w:p>
  </w:footnote>
  <w:footnote w:type="continuationSeparator" w:id="0">
    <w:p w:rsidR="00361A57" w:rsidRDefault="00361A57" w:rsidP="00073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B2" w:rsidRDefault="000737B2" w:rsidP="000737B2">
    <w:pPr>
      <w:pStyle w:val="NoSpacing"/>
      <w:jc w:val="center"/>
      <w:rPr>
        <w:b/>
      </w:rPr>
    </w:pPr>
    <w:r>
      <w:rPr>
        <w:b/>
      </w:rPr>
      <w:t>Welcome To Dr. Paul Johnson’s Office</w:t>
    </w:r>
  </w:p>
  <w:p w:rsidR="000737B2" w:rsidRPr="000737B2" w:rsidRDefault="000737B2" w:rsidP="000737B2">
    <w:pPr>
      <w:pStyle w:val="NoSpacing"/>
      <w:jc w:val="center"/>
      <w:rPr>
        <w:i/>
      </w:rPr>
    </w:pPr>
    <w:r>
      <w:rPr>
        <w:i/>
      </w:rPr>
      <w:t>(Please Print Clearly)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6B1"/>
    <w:multiLevelType w:val="hybridMultilevel"/>
    <w:tmpl w:val="C2CEDC46"/>
    <w:lvl w:ilvl="0" w:tplc="E9621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F94848"/>
    <w:multiLevelType w:val="hybridMultilevel"/>
    <w:tmpl w:val="632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C38F5"/>
    <w:multiLevelType w:val="hybridMultilevel"/>
    <w:tmpl w:val="984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0E94"/>
    <w:multiLevelType w:val="hybridMultilevel"/>
    <w:tmpl w:val="A5C87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C773C54"/>
    <w:multiLevelType w:val="hybridMultilevel"/>
    <w:tmpl w:val="3188BA40"/>
    <w:lvl w:ilvl="0" w:tplc="D9DA1CD2">
      <w:start w:val="1"/>
      <w:numFmt w:val="decimal"/>
      <w:lvlText w:val="(%1)"/>
      <w:lvlJc w:val="left"/>
      <w:pPr>
        <w:tabs>
          <w:tab w:val="num" w:pos="750"/>
        </w:tabs>
        <w:ind w:left="750" w:hanging="39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FFA7B57"/>
    <w:multiLevelType w:val="hybridMultilevel"/>
    <w:tmpl w:val="5164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37B2"/>
    <w:rsid w:val="00022C7A"/>
    <w:rsid w:val="00064124"/>
    <w:rsid w:val="000737B2"/>
    <w:rsid w:val="00191DF8"/>
    <w:rsid w:val="001F4ED4"/>
    <w:rsid w:val="001F763C"/>
    <w:rsid w:val="0021022F"/>
    <w:rsid w:val="00214E0B"/>
    <w:rsid w:val="00223624"/>
    <w:rsid w:val="002A0AE9"/>
    <w:rsid w:val="002F3060"/>
    <w:rsid w:val="00361A57"/>
    <w:rsid w:val="00385C73"/>
    <w:rsid w:val="00413A9C"/>
    <w:rsid w:val="004A50AD"/>
    <w:rsid w:val="005063F9"/>
    <w:rsid w:val="00591CE5"/>
    <w:rsid w:val="005F7063"/>
    <w:rsid w:val="00685C7A"/>
    <w:rsid w:val="006A7170"/>
    <w:rsid w:val="006C055E"/>
    <w:rsid w:val="00735C0B"/>
    <w:rsid w:val="00912F60"/>
    <w:rsid w:val="00AF2902"/>
    <w:rsid w:val="00B71F8B"/>
    <w:rsid w:val="00BF744A"/>
    <w:rsid w:val="00C114A6"/>
    <w:rsid w:val="00D20B9E"/>
    <w:rsid w:val="00D65DFE"/>
    <w:rsid w:val="00E22DA2"/>
    <w:rsid w:val="00E5064C"/>
    <w:rsid w:val="00E733A2"/>
    <w:rsid w:val="00E9203F"/>
    <w:rsid w:val="00EE4DE2"/>
    <w:rsid w:val="00EF492B"/>
    <w:rsid w:val="00F65E96"/>
    <w:rsid w:val="00F92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7B2"/>
  </w:style>
  <w:style w:type="paragraph" w:styleId="Footer">
    <w:name w:val="footer"/>
    <w:basedOn w:val="Normal"/>
    <w:link w:val="FooterChar"/>
    <w:uiPriority w:val="99"/>
    <w:semiHidden/>
    <w:unhideWhenUsed/>
    <w:rsid w:val="00073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7B2"/>
  </w:style>
  <w:style w:type="paragraph" w:styleId="NoSpacing">
    <w:name w:val="No Spacing"/>
    <w:uiPriority w:val="99"/>
    <w:qFormat/>
    <w:rsid w:val="000737B2"/>
    <w:pPr>
      <w:spacing w:after="0" w:line="240" w:lineRule="auto"/>
    </w:pPr>
  </w:style>
  <w:style w:type="table" w:styleId="TableGrid">
    <w:name w:val="Table Grid"/>
    <w:basedOn w:val="TableNormal"/>
    <w:uiPriority w:val="59"/>
    <w:rsid w:val="00073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1AB32-60F3-4461-AB39-2E35ECDD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dc:creator>
  <cp:lastModifiedBy>HP</cp:lastModifiedBy>
  <cp:revision>3</cp:revision>
  <cp:lastPrinted>2017-12-27T17:14:00Z</cp:lastPrinted>
  <dcterms:created xsi:type="dcterms:W3CDTF">2018-01-09T16:36:00Z</dcterms:created>
  <dcterms:modified xsi:type="dcterms:W3CDTF">2018-07-13T16:16:00Z</dcterms:modified>
</cp:coreProperties>
</file>